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95" w:rsidRPr="00AE5DFF" w:rsidRDefault="00445E95" w:rsidP="00AE5DFF">
      <w:pPr>
        <w:pStyle w:val="a7"/>
        <w:spacing w:before="0" w:beforeAutospacing="0" w:after="0" w:afterAutospacing="0"/>
        <w:rPr>
          <w:b/>
          <w:spacing w:val="5"/>
          <w:sz w:val="20"/>
          <w:szCs w:val="20"/>
        </w:rPr>
      </w:pPr>
      <w:r w:rsidRPr="00AE5DFF">
        <w:rPr>
          <w:b/>
          <w:spacing w:val="5"/>
          <w:sz w:val="20"/>
          <w:szCs w:val="20"/>
        </w:rPr>
        <w:t xml:space="preserve">ҚҰРМАНАЛИЕВА </w:t>
      </w:r>
      <w:proofErr w:type="spellStart"/>
      <w:r w:rsidRPr="00AE5DFF">
        <w:rPr>
          <w:b/>
          <w:spacing w:val="5"/>
          <w:sz w:val="20"/>
          <w:szCs w:val="20"/>
        </w:rPr>
        <w:t>Нұрсұлу</w:t>
      </w:r>
      <w:proofErr w:type="spellEnd"/>
      <w:r w:rsidRPr="00AE5DFF">
        <w:rPr>
          <w:b/>
          <w:spacing w:val="5"/>
          <w:sz w:val="20"/>
          <w:szCs w:val="20"/>
        </w:rPr>
        <w:t xml:space="preserve"> </w:t>
      </w:r>
      <w:proofErr w:type="spellStart"/>
      <w:r w:rsidRPr="00AE5DFF">
        <w:rPr>
          <w:b/>
          <w:spacing w:val="5"/>
          <w:sz w:val="20"/>
          <w:szCs w:val="20"/>
        </w:rPr>
        <w:t>Жармұханбетқызы</w:t>
      </w:r>
      <w:proofErr w:type="spellEnd"/>
      <w:r w:rsidRPr="00AE5DFF">
        <w:rPr>
          <w:b/>
          <w:spacing w:val="5"/>
          <w:sz w:val="20"/>
          <w:szCs w:val="20"/>
        </w:rPr>
        <w:t>,</w:t>
      </w:r>
    </w:p>
    <w:p w:rsidR="00445E95" w:rsidRPr="00AE5DFF" w:rsidRDefault="00445E95" w:rsidP="00AE5DFF">
      <w:pPr>
        <w:pStyle w:val="a7"/>
        <w:spacing w:before="0" w:beforeAutospacing="0" w:after="0" w:afterAutospacing="0"/>
        <w:rPr>
          <w:b/>
          <w:sz w:val="20"/>
          <w:szCs w:val="20"/>
        </w:rPr>
      </w:pPr>
      <w:r w:rsidRPr="00AE5DFF">
        <w:rPr>
          <w:b/>
          <w:spacing w:val="5"/>
          <w:sz w:val="20"/>
          <w:szCs w:val="20"/>
        </w:rPr>
        <w:t xml:space="preserve">Зоя Космодемьянская </w:t>
      </w:r>
      <w:proofErr w:type="spellStart"/>
      <w:r w:rsidRPr="00AE5DFF">
        <w:rPr>
          <w:b/>
          <w:spacing w:val="5"/>
          <w:sz w:val="20"/>
          <w:szCs w:val="20"/>
        </w:rPr>
        <w:t>атындағы</w:t>
      </w:r>
      <w:proofErr w:type="spellEnd"/>
      <w:r w:rsidRPr="00AE5DFF">
        <w:rPr>
          <w:b/>
          <w:spacing w:val="5"/>
          <w:sz w:val="20"/>
          <w:szCs w:val="20"/>
        </w:rPr>
        <w:t xml:space="preserve"> №23 </w:t>
      </w:r>
      <w:proofErr w:type="spellStart"/>
      <w:r w:rsidRPr="00AE5DFF">
        <w:rPr>
          <w:b/>
          <w:spacing w:val="5"/>
          <w:sz w:val="20"/>
          <w:szCs w:val="20"/>
        </w:rPr>
        <w:t>мектеп-лицейінің</w:t>
      </w:r>
      <w:proofErr w:type="spellEnd"/>
      <w:r w:rsidRPr="00AE5DFF">
        <w:rPr>
          <w:b/>
          <w:spacing w:val="5"/>
          <w:sz w:val="20"/>
          <w:szCs w:val="20"/>
        </w:rPr>
        <w:t xml:space="preserve"> информатика </w:t>
      </w:r>
      <w:proofErr w:type="spellStart"/>
      <w:proofErr w:type="gramStart"/>
      <w:r w:rsidRPr="00AE5DFF">
        <w:rPr>
          <w:b/>
          <w:spacing w:val="5"/>
          <w:sz w:val="20"/>
          <w:szCs w:val="20"/>
        </w:rPr>
        <w:t>п</w:t>
      </w:r>
      <w:proofErr w:type="gramEnd"/>
      <w:r w:rsidRPr="00AE5DFF">
        <w:rPr>
          <w:b/>
          <w:spacing w:val="5"/>
          <w:sz w:val="20"/>
          <w:szCs w:val="20"/>
        </w:rPr>
        <w:t>әні</w:t>
      </w:r>
      <w:proofErr w:type="spellEnd"/>
      <w:r w:rsidRPr="00AE5DFF">
        <w:rPr>
          <w:b/>
          <w:spacing w:val="5"/>
          <w:sz w:val="20"/>
          <w:szCs w:val="20"/>
        </w:rPr>
        <w:t xml:space="preserve"> </w:t>
      </w:r>
      <w:proofErr w:type="spellStart"/>
      <w:r w:rsidRPr="00AE5DFF">
        <w:rPr>
          <w:b/>
          <w:spacing w:val="5"/>
          <w:sz w:val="20"/>
          <w:szCs w:val="20"/>
        </w:rPr>
        <w:t>мұғалімі</w:t>
      </w:r>
      <w:proofErr w:type="spellEnd"/>
      <w:r w:rsidRPr="00AE5DFF">
        <w:rPr>
          <w:b/>
          <w:spacing w:val="5"/>
          <w:sz w:val="20"/>
          <w:szCs w:val="20"/>
        </w:rPr>
        <w:t>.</w:t>
      </w:r>
    </w:p>
    <w:p w:rsidR="00445E95" w:rsidRPr="00AE5DFF" w:rsidRDefault="00445E95" w:rsidP="00AE5DFF">
      <w:pPr>
        <w:pStyle w:val="a7"/>
        <w:spacing w:before="0" w:beforeAutospacing="0" w:after="0" w:afterAutospacing="0"/>
        <w:rPr>
          <w:b/>
          <w:sz w:val="20"/>
          <w:szCs w:val="20"/>
          <w:lang w:val="kk-KZ"/>
        </w:rPr>
      </w:pPr>
      <w:r w:rsidRPr="00AE5DFF">
        <w:rPr>
          <w:b/>
          <w:sz w:val="20"/>
          <w:szCs w:val="20"/>
        </w:rPr>
        <w:t xml:space="preserve">Шымкент </w:t>
      </w:r>
      <w:proofErr w:type="spellStart"/>
      <w:r w:rsidRPr="00AE5DFF">
        <w:rPr>
          <w:b/>
          <w:sz w:val="20"/>
          <w:szCs w:val="20"/>
        </w:rPr>
        <w:t>қаласы</w:t>
      </w:r>
      <w:proofErr w:type="spellEnd"/>
    </w:p>
    <w:p w:rsidR="00445E95" w:rsidRPr="00AE5DFF" w:rsidRDefault="00445E95" w:rsidP="00AE5DFF">
      <w:pPr>
        <w:pStyle w:val="a7"/>
        <w:spacing w:before="0" w:beforeAutospacing="0" w:after="0" w:afterAutospacing="0"/>
        <w:rPr>
          <w:sz w:val="20"/>
          <w:szCs w:val="20"/>
          <w:lang w:val="kk-KZ"/>
        </w:rPr>
      </w:pPr>
    </w:p>
    <w:p w:rsidR="00D9161D" w:rsidRPr="00AE5DFF" w:rsidRDefault="00445E95" w:rsidP="00AE5DFF">
      <w:pPr>
        <w:spacing w:after="0" w:line="240" w:lineRule="auto"/>
        <w:jc w:val="center"/>
        <w:rPr>
          <w:rFonts w:ascii="Times New Roman" w:hAnsi="Times New Roman"/>
          <w:b/>
          <w:sz w:val="20"/>
          <w:szCs w:val="20"/>
          <w:lang w:val="kk-KZ"/>
        </w:rPr>
      </w:pPr>
      <w:r w:rsidRPr="00AE5DFF">
        <w:rPr>
          <w:rFonts w:ascii="Times New Roman" w:hAnsi="Times New Roman"/>
          <w:b/>
          <w:sz w:val="20"/>
          <w:szCs w:val="20"/>
        </w:rPr>
        <w:t>ФАЙЛДАР</w:t>
      </w:r>
      <w:r w:rsidRPr="00AE5DFF">
        <w:rPr>
          <w:rFonts w:ascii="Times New Roman" w:hAnsi="Times New Roman"/>
          <w:b/>
          <w:sz w:val="20"/>
          <w:szCs w:val="20"/>
          <w:lang w:val="kk-KZ"/>
        </w:rPr>
        <w:t xml:space="preserve"> </w:t>
      </w:r>
      <w:r w:rsidRPr="00AE5DFF">
        <w:rPr>
          <w:rFonts w:ascii="Times New Roman" w:hAnsi="Times New Roman"/>
          <w:b/>
          <w:sz w:val="20"/>
          <w:szCs w:val="20"/>
        </w:rPr>
        <w:t>МЕН БУМАЛАР</w:t>
      </w:r>
      <w:r w:rsidRPr="00AE5DFF">
        <w:rPr>
          <w:rFonts w:ascii="Times New Roman" w:hAnsi="Times New Roman"/>
          <w:b/>
          <w:sz w:val="20"/>
          <w:szCs w:val="20"/>
          <w:lang w:val="kk-KZ"/>
        </w:rPr>
        <w:t>МЕН ЖҰМЫС ІСТЕУ</w:t>
      </w:r>
    </w:p>
    <w:p w:rsidR="00AE5DFF" w:rsidRPr="00AE5DFF" w:rsidRDefault="00AE5DFF" w:rsidP="00AE5DFF">
      <w:pPr>
        <w:spacing w:after="0" w:line="240" w:lineRule="auto"/>
        <w:rPr>
          <w:rFonts w:ascii="Times New Roman" w:hAnsi="Times New Roman"/>
          <w:b/>
          <w:sz w:val="20"/>
          <w:szCs w:val="20"/>
          <w:lang w:val="kk-KZ"/>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8305"/>
      </w:tblGrid>
      <w:tr w:rsidR="00AE5DFF" w:rsidRPr="00F06AA4" w:rsidTr="00F06AA4">
        <w:tc>
          <w:tcPr>
            <w:tcW w:w="3177" w:type="dxa"/>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Оқу бағдарламасына сәйкес оқыту мақсаттары</w:t>
            </w:r>
          </w:p>
        </w:tc>
        <w:tc>
          <w:tcPr>
            <w:tcW w:w="8305" w:type="dxa"/>
          </w:tcPr>
          <w:p w:rsidR="00445E95" w:rsidRPr="00F06AA4" w:rsidRDefault="00445E95" w:rsidP="00F06AA4">
            <w:pPr>
              <w:pStyle w:val="TableParagraph"/>
              <w:tabs>
                <w:tab w:val="left" w:pos="634"/>
              </w:tabs>
              <w:rPr>
                <w:rFonts w:ascii="Times New Roman" w:hAnsi="Times New Roman"/>
                <w:sz w:val="20"/>
                <w:szCs w:val="20"/>
                <w:lang w:val="kk-KZ"/>
              </w:rPr>
            </w:pPr>
            <w:r w:rsidRPr="00F06AA4">
              <w:rPr>
                <w:rFonts w:ascii="Times New Roman" w:hAnsi="Times New Roman"/>
                <w:sz w:val="20"/>
                <w:szCs w:val="20"/>
                <w:lang w:val="kk-KZ"/>
              </w:rPr>
              <w:t>2.1.2.1 Файлдың, буманың және таңбашаның қызмет</w:t>
            </w:r>
            <w:r w:rsidR="00AE5DFF" w:rsidRPr="00F06AA4">
              <w:rPr>
                <w:rFonts w:ascii="Times New Roman" w:hAnsi="Times New Roman"/>
                <w:sz w:val="20"/>
                <w:szCs w:val="20"/>
                <w:lang w:val="kk-KZ"/>
              </w:rPr>
              <w:t>ін түсіндіру;</w:t>
            </w:r>
          </w:p>
        </w:tc>
      </w:tr>
      <w:tr w:rsidR="00AE5DFF" w:rsidRPr="00F06AA4" w:rsidTr="00F06AA4">
        <w:trPr>
          <w:trHeight w:val="70"/>
        </w:trPr>
        <w:tc>
          <w:tcPr>
            <w:tcW w:w="3177" w:type="dxa"/>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Сабақтың мақсаты:</w:t>
            </w:r>
          </w:p>
        </w:tc>
        <w:tc>
          <w:tcPr>
            <w:tcW w:w="8305" w:type="dxa"/>
          </w:tcPr>
          <w:p w:rsidR="00445E95" w:rsidRPr="00F06AA4" w:rsidRDefault="00445E95" w:rsidP="00F06AA4">
            <w:pPr>
              <w:pStyle w:val="TableParagraph"/>
              <w:rPr>
                <w:rFonts w:ascii="Times New Roman" w:hAnsi="Times New Roman"/>
                <w:sz w:val="20"/>
                <w:szCs w:val="20"/>
                <w:lang w:val="kk-KZ"/>
              </w:rPr>
            </w:pPr>
            <w:r w:rsidRPr="00F06AA4">
              <w:rPr>
                <w:rFonts w:ascii="Times New Roman" w:hAnsi="Times New Roman"/>
                <w:sz w:val="20"/>
                <w:szCs w:val="20"/>
                <w:lang w:val="kk-KZ"/>
              </w:rPr>
              <w:t>Файлдың, буманың, таңбашаның қызметін түсіндіреді; жұмыс жасау әрекеттерімен танысады; өз жұмысында контекстік мәзірді пайдаланады</w:t>
            </w:r>
          </w:p>
        </w:tc>
      </w:tr>
      <w:tr w:rsidR="00AE5DFF" w:rsidRPr="00F06AA4" w:rsidTr="00F06AA4">
        <w:trPr>
          <w:trHeight w:val="597"/>
        </w:trPr>
        <w:tc>
          <w:tcPr>
            <w:tcW w:w="3177" w:type="dxa"/>
            <w:vAlign w:val="cente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 xml:space="preserve">Ерекше білім беруді қажет ететін оқушылар үшін </w:t>
            </w:r>
          </w:p>
        </w:tc>
        <w:tc>
          <w:tcPr>
            <w:tcW w:w="8305" w:type="dxa"/>
            <w:vAlign w:val="center"/>
          </w:tcPr>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Ерекше білім беру қажеттілігі бар балалардың жеке ерекшеліктерін қажетке алу:</w:t>
            </w: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1-топ: Сөйлеу тілінің бұзылыстары бар (орта)</w:t>
            </w:r>
          </w:p>
          <w:p w:rsidR="00445E95" w:rsidRPr="00F06AA4" w:rsidRDefault="00445E95" w:rsidP="00F06AA4">
            <w:pPr>
              <w:pStyle w:val="a5"/>
              <w:numPr>
                <w:ilvl w:val="0"/>
                <w:numId w:val="1"/>
              </w:numPr>
              <w:spacing w:after="0" w:line="240" w:lineRule="auto"/>
              <w:ind w:left="0"/>
              <w:rPr>
                <w:rFonts w:ascii="Times New Roman" w:hAnsi="Times New Roman"/>
                <w:spacing w:val="2"/>
                <w:sz w:val="20"/>
                <w:szCs w:val="20"/>
                <w:lang w:val="kk-KZ"/>
              </w:rPr>
            </w:pPr>
            <w:r w:rsidRPr="00F06AA4">
              <w:rPr>
                <w:rFonts w:ascii="Times New Roman" w:hAnsi="Times New Roman"/>
                <w:spacing w:val="2"/>
                <w:sz w:val="20"/>
                <w:szCs w:val="20"/>
                <w:lang w:val="kk-KZ"/>
              </w:rPr>
              <w:t>ерекше білім беруге қажеттілік туындайтын баланы алдыңғы орынға отырғызып, мұғалім сабақ кезеңдерінде жеке назарында алады.</w:t>
            </w:r>
          </w:p>
        </w:tc>
      </w:tr>
      <w:tr w:rsidR="00AE5DFF" w:rsidRPr="00F06AA4" w:rsidTr="00F06AA4">
        <w:trPr>
          <w:trHeight w:val="70"/>
        </w:trPr>
        <w:tc>
          <w:tcPr>
            <w:tcW w:w="3177" w:type="dxa"/>
            <w:vAlign w:val="cente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Ойлау дағдыларының деңгейі</w:t>
            </w:r>
          </w:p>
        </w:tc>
        <w:tc>
          <w:tcPr>
            <w:tcW w:w="8305" w:type="dxa"/>
            <w:vAlign w:val="center"/>
          </w:tcPr>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Білу және түсіну. Қолдану. Жоғары ойлау дағдылары(талдау, жинақтау, бағалау)</w:t>
            </w:r>
          </w:p>
        </w:tc>
      </w:tr>
    </w:tbl>
    <w:p w:rsidR="00445E95" w:rsidRPr="00F06AA4" w:rsidRDefault="00445E95" w:rsidP="00F06AA4">
      <w:pPr>
        <w:spacing w:after="0" w:line="240" w:lineRule="auto"/>
        <w:rPr>
          <w:rFonts w:ascii="Times New Roman" w:hAnsi="Times New Roman"/>
          <w:sz w:val="20"/>
          <w:szCs w:val="20"/>
          <w:lang w:val="kk-KZ"/>
        </w:rPr>
      </w:pPr>
    </w:p>
    <w:p w:rsidR="00445E95" w:rsidRPr="00F06AA4" w:rsidRDefault="00445E95" w:rsidP="00F06AA4">
      <w:pPr>
        <w:spacing w:after="0" w:line="240" w:lineRule="auto"/>
        <w:rPr>
          <w:rFonts w:ascii="Times New Roman" w:hAnsi="Times New Roman"/>
          <w:b/>
          <w:sz w:val="20"/>
          <w:szCs w:val="20"/>
        </w:rPr>
      </w:pPr>
      <w:r w:rsidRPr="00F06AA4">
        <w:rPr>
          <w:rFonts w:ascii="Times New Roman" w:hAnsi="Times New Roman"/>
          <w:b/>
          <w:sz w:val="20"/>
          <w:szCs w:val="20"/>
          <w:lang w:val="kk-KZ"/>
        </w:rPr>
        <w:t>Сабақтың барысы</w:t>
      </w:r>
      <w:r w:rsidRPr="00F06AA4">
        <w:rPr>
          <w:rFonts w:ascii="Times New Roman" w:hAnsi="Times New Roman"/>
          <w:b/>
          <w:sz w:val="20"/>
          <w:szCs w:val="20"/>
        </w:rPr>
        <w:t>:</w:t>
      </w:r>
    </w:p>
    <w:tbl>
      <w:tblPr>
        <w:tblW w:w="1148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8"/>
        <w:gridCol w:w="4799"/>
        <w:gridCol w:w="2268"/>
        <w:gridCol w:w="1560"/>
        <w:gridCol w:w="1437"/>
      </w:tblGrid>
      <w:tr w:rsidR="00AE5DFF" w:rsidRPr="00F06AA4" w:rsidTr="00AE5DFF">
        <w:trPr>
          <w:trHeight w:val="30"/>
        </w:trPr>
        <w:tc>
          <w:tcPr>
            <w:tcW w:w="1418" w:type="dxa"/>
            <w:tcMar>
              <w:top w:w="15" w:type="dxa"/>
              <w:left w:w="15" w:type="dxa"/>
              <w:bottom w:w="15" w:type="dxa"/>
              <w:right w:w="15" w:type="dxa"/>
            </w:tcMar>
            <w:vAlign w:val="center"/>
          </w:tcPr>
          <w:p w:rsidR="00445E95" w:rsidRPr="00F06AA4" w:rsidRDefault="00AE5DFF"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Сабақтың кезеңі/</w:t>
            </w:r>
            <w:r w:rsidR="00445E95" w:rsidRPr="00F06AA4">
              <w:rPr>
                <w:rFonts w:ascii="Times New Roman" w:hAnsi="Times New Roman"/>
                <w:b/>
                <w:sz w:val="20"/>
                <w:szCs w:val="20"/>
                <w:lang w:val="kk-KZ"/>
              </w:rPr>
              <w:t>уақыт</w:t>
            </w:r>
          </w:p>
        </w:tc>
        <w:tc>
          <w:tcPr>
            <w:tcW w:w="4799" w:type="dxa"/>
            <w:tcMar>
              <w:top w:w="15" w:type="dxa"/>
              <w:left w:w="15" w:type="dxa"/>
              <w:bottom w:w="15" w:type="dxa"/>
              <w:right w:w="15" w:type="dxa"/>
            </w:tcMar>
            <w:vAlign w:val="cente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Педагогтің әрекеті</w:t>
            </w:r>
          </w:p>
        </w:tc>
        <w:tc>
          <w:tcPr>
            <w:tcW w:w="2268" w:type="dxa"/>
            <w:tcMar>
              <w:top w:w="15" w:type="dxa"/>
              <w:left w:w="15" w:type="dxa"/>
              <w:bottom w:w="15" w:type="dxa"/>
              <w:right w:w="15" w:type="dxa"/>
            </w:tcMar>
            <w:vAlign w:val="cente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Оқушының әрекеті</w:t>
            </w:r>
          </w:p>
        </w:tc>
        <w:tc>
          <w:tcPr>
            <w:tcW w:w="1560" w:type="dxa"/>
            <w:tcMar>
              <w:top w:w="15" w:type="dxa"/>
              <w:left w:w="15" w:type="dxa"/>
              <w:bottom w:w="15" w:type="dxa"/>
              <w:right w:w="15" w:type="dxa"/>
            </w:tcMar>
            <w:vAlign w:val="center"/>
          </w:tcPr>
          <w:p w:rsidR="00445E95" w:rsidRPr="00F06AA4" w:rsidRDefault="00445E95" w:rsidP="00F06AA4">
            <w:pPr>
              <w:spacing w:after="0" w:line="240" w:lineRule="auto"/>
              <w:rPr>
                <w:rFonts w:ascii="Times New Roman" w:hAnsi="Times New Roman"/>
                <w:b/>
                <w:sz w:val="20"/>
                <w:szCs w:val="20"/>
              </w:rPr>
            </w:pPr>
            <w:proofErr w:type="spellStart"/>
            <w:r w:rsidRPr="00F06AA4">
              <w:rPr>
                <w:rFonts w:ascii="Times New Roman" w:hAnsi="Times New Roman"/>
                <w:b/>
                <w:sz w:val="20"/>
                <w:szCs w:val="20"/>
              </w:rPr>
              <w:t>Бағалау</w:t>
            </w:r>
            <w:proofErr w:type="spellEnd"/>
          </w:p>
        </w:tc>
        <w:tc>
          <w:tcPr>
            <w:tcW w:w="1437" w:type="dxa"/>
            <w:tcMar>
              <w:top w:w="15" w:type="dxa"/>
              <w:left w:w="15" w:type="dxa"/>
              <w:bottom w:w="15" w:type="dxa"/>
              <w:right w:w="15" w:type="dxa"/>
            </w:tcMar>
            <w:vAlign w:val="center"/>
          </w:tcPr>
          <w:p w:rsidR="00445E95" w:rsidRPr="00F06AA4" w:rsidRDefault="00445E95" w:rsidP="00F06AA4">
            <w:pPr>
              <w:spacing w:after="0" w:line="240" w:lineRule="auto"/>
              <w:rPr>
                <w:rFonts w:ascii="Times New Roman" w:hAnsi="Times New Roman"/>
                <w:b/>
                <w:sz w:val="20"/>
                <w:szCs w:val="20"/>
              </w:rPr>
            </w:pPr>
            <w:proofErr w:type="spellStart"/>
            <w:r w:rsidRPr="00F06AA4">
              <w:rPr>
                <w:rFonts w:ascii="Times New Roman" w:hAnsi="Times New Roman"/>
                <w:b/>
                <w:sz w:val="20"/>
                <w:szCs w:val="20"/>
              </w:rPr>
              <w:t>Ресурстар</w:t>
            </w:r>
            <w:proofErr w:type="spellEnd"/>
          </w:p>
        </w:tc>
      </w:tr>
      <w:tr w:rsidR="00AE5DFF" w:rsidRPr="00F06AA4" w:rsidTr="00AE5DFF">
        <w:trPr>
          <w:trHeight w:val="826"/>
        </w:trPr>
        <w:tc>
          <w:tcPr>
            <w:tcW w:w="1418"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Сабақтың басы</w:t>
            </w:r>
          </w:p>
          <w:p w:rsidR="00445E95" w:rsidRPr="00F06AA4" w:rsidRDefault="00AE5DFF"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8 минут</w:t>
            </w:r>
          </w:p>
        </w:tc>
        <w:tc>
          <w:tcPr>
            <w:tcW w:w="4799" w:type="dxa"/>
            <w:tcMar>
              <w:top w:w="15" w:type="dxa"/>
              <w:left w:w="15" w:type="dxa"/>
              <w:bottom w:w="15" w:type="dxa"/>
              <w:right w:w="15" w:type="dxa"/>
            </w:tcMar>
          </w:tcPr>
          <w:p w:rsidR="00445E95" w:rsidRPr="00F06AA4" w:rsidRDefault="00445E95" w:rsidP="00F06AA4">
            <w:pPr>
              <w:spacing w:after="0" w:line="240" w:lineRule="auto"/>
              <w:contextualSpacing/>
              <w:rPr>
                <w:rFonts w:ascii="Times New Roman" w:hAnsi="Times New Roman"/>
                <w:b/>
                <w:sz w:val="20"/>
                <w:szCs w:val="20"/>
                <w:lang w:val="kk-KZ"/>
              </w:rPr>
            </w:pPr>
            <w:r w:rsidRPr="00F06AA4">
              <w:rPr>
                <w:rFonts w:ascii="Times New Roman" w:hAnsi="Times New Roman"/>
                <w:b/>
                <w:sz w:val="20"/>
                <w:szCs w:val="20"/>
                <w:lang w:val="kk-KZ"/>
              </w:rPr>
              <w:t>Ұйымдастыру кезеңі:</w:t>
            </w:r>
          </w:p>
          <w:p w:rsidR="00445E95" w:rsidRPr="00F06AA4" w:rsidRDefault="00445E95" w:rsidP="00F06AA4">
            <w:pPr>
              <w:pStyle w:val="a5"/>
              <w:numPr>
                <w:ilvl w:val="0"/>
                <w:numId w:val="2"/>
              </w:numPr>
              <w:spacing w:after="0" w:line="240" w:lineRule="auto"/>
              <w:ind w:left="0" w:hanging="283"/>
              <w:rPr>
                <w:rFonts w:ascii="Times New Roman" w:hAnsi="Times New Roman"/>
                <w:sz w:val="20"/>
                <w:szCs w:val="20"/>
                <w:lang w:val="kk-KZ"/>
              </w:rPr>
            </w:pPr>
            <w:r w:rsidRPr="00F06AA4">
              <w:rPr>
                <w:rFonts w:ascii="Times New Roman" w:hAnsi="Times New Roman"/>
                <w:sz w:val="20"/>
                <w:szCs w:val="20"/>
                <w:lang w:val="kk-KZ"/>
              </w:rPr>
              <w:t>Білім беруші білім алушылармен амандасады;</w:t>
            </w:r>
          </w:p>
          <w:p w:rsidR="00445E95" w:rsidRPr="00F06AA4" w:rsidRDefault="00445E95" w:rsidP="00F06AA4">
            <w:pPr>
              <w:pStyle w:val="a5"/>
              <w:numPr>
                <w:ilvl w:val="0"/>
                <w:numId w:val="2"/>
              </w:numPr>
              <w:spacing w:after="0" w:line="240" w:lineRule="auto"/>
              <w:ind w:left="0" w:hanging="283"/>
              <w:rPr>
                <w:rFonts w:ascii="Times New Roman" w:hAnsi="Times New Roman"/>
                <w:sz w:val="20"/>
                <w:szCs w:val="20"/>
                <w:lang w:val="kk-KZ"/>
              </w:rPr>
            </w:pPr>
            <w:r w:rsidRPr="00F06AA4">
              <w:rPr>
                <w:rFonts w:ascii="Times New Roman" w:hAnsi="Times New Roman"/>
                <w:sz w:val="20"/>
                <w:szCs w:val="20"/>
                <w:lang w:val="kk-KZ"/>
              </w:rPr>
              <w:t>Сыныпты түгендейді;</w:t>
            </w:r>
          </w:p>
          <w:p w:rsidR="00445E95" w:rsidRPr="00F06AA4" w:rsidRDefault="00445E95" w:rsidP="00F06AA4">
            <w:pPr>
              <w:spacing w:after="0" w:line="240" w:lineRule="auto"/>
              <w:contextualSpacing/>
              <w:rPr>
                <w:rFonts w:ascii="Times New Roman" w:hAnsi="Times New Roman"/>
                <w:b/>
                <w:sz w:val="20"/>
                <w:szCs w:val="20"/>
                <w:lang w:val="kk-KZ"/>
              </w:rPr>
            </w:pPr>
            <w:r w:rsidRPr="00F06AA4">
              <w:rPr>
                <w:rFonts w:ascii="Times New Roman" w:hAnsi="Times New Roman"/>
                <w:b/>
                <w:sz w:val="20"/>
                <w:szCs w:val="20"/>
                <w:lang w:val="kk-KZ"/>
              </w:rPr>
              <w:t>Псих</w:t>
            </w:r>
            <w:r w:rsidR="00AE5DFF" w:rsidRPr="00F06AA4">
              <w:rPr>
                <w:rFonts w:ascii="Times New Roman" w:hAnsi="Times New Roman"/>
                <w:b/>
                <w:sz w:val="20"/>
                <w:szCs w:val="20"/>
                <w:lang w:val="kk-KZ"/>
              </w:rPr>
              <w:t xml:space="preserve">ологиялық ахуал қалыптастыру:  </w:t>
            </w:r>
          </w:p>
          <w:p w:rsidR="00445E95" w:rsidRPr="00F06AA4" w:rsidRDefault="00445E95" w:rsidP="00F06AA4">
            <w:pPr>
              <w:pStyle w:val="a5"/>
              <w:numPr>
                <w:ilvl w:val="0"/>
                <w:numId w:val="15"/>
              </w:numPr>
              <w:spacing w:after="0" w:line="240" w:lineRule="auto"/>
              <w:ind w:left="0" w:hanging="250"/>
              <w:rPr>
                <w:rFonts w:ascii="Times New Roman" w:hAnsi="Times New Roman"/>
                <w:b/>
                <w:sz w:val="20"/>
                <w:szCs w:val="20"/>
                <w:lang w:val="kk-KZ"/>
              </w:rPr>
            </w:pPr>
            <w:r w:rsidRPr="00F06AA4">
              <w:rPr>
                <w:rFonts w:ascii="Times New Roman" w:hAnsi="Times New Roman"/>
                <w:sz w:val="20"/>
                <w:szCs w:val="20"/>
                <w:lang w:val="kk-KZ"/>
              </w:rPr>
              <w:t xml:space="preserve">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 жағымды атмосфера қалыптастыру мақсатында </w:t>
            </w:r>
            <w:r w:rsidRPr="00F06AA4">
              <w:rPr>
                <w:rFonts w:ascii="Times New Roman" w:hAnsi="Times New Roman"/>
                <w:b/>
                <w:sz w:val="20"/>
                <w:szCs w:val="20"/>
                <w:lang w:val="kk-KZ"/>
              </w:rPr>
              <w:t>«Жағымды тілектер алқасы»</w:t>
            </w:r>
            <w:r w:rsidRPr="00F06AA4">
              <w:rPr>
                <w:rFonts w:ascii="Times New Roman" w:hAnsi="Times New Roman"/>
                <w:sz w:val="20"/>
                <w:szCs w:val="20"/>
                <w:lang w:val="kk-KZ"/>
              </w:rPr>
              <w:t xml:space="preserve"> жылyлық шeңбeрін ұйымдастыру.</w:t>
            </w:r>
          </w:p>
        </w:tc>
        <w:tc>
          <w:tcPr>
            <w:tcW w:w="2268" w:type="dxa"/>
            <w:tcMar>
              <w:top w:w="15" w:type="dxa"/>
              <w:left w:w="15" w:type="dxa"/>
              <w:bottom w:w="15" w:type="dxa"/>
              <w:right w:w="15" w:type="dxa"/>
            </w:tcMar>
          </w:tcPr>
          <w:p w:rsidR="00AE5DFF" w:rsidRPr="00F06AA4" w:rsidRDefault="00AE5DFF" w:rsidP="00F06AA4">
            <w:pPr>
              <w:pStyle w:val="a5"/>
              <w:pBdr>
                <w:top w:val="nil"/>
                <w:left w:val="nil"/>
                <w:bottom w:val="nil"/>
                <w:right w:val="nil"/>
                <w:between w:val="nil"/>
              </w:pBdr>
              <w:tabs>
                <w:tab w:val="left" w:pos="-98"/>
                <w:tab w:val="left" w:pos="4500"/>
              </w:tabs>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Пән мұғалімімен амандасады;</w:t>
            </w:r>
          </w:p>
          <w:p w:rsidR="00445E95" w:rsidRPr="00F06AA4" w:rsidRDefault="00445E95" w:rsidP="00F06AA4">
            <w:pPr>
              <w:pStyle w:val="a5"/>
              <w:pBdr>
                <w:top w:val="nil"/>
                <w:left w:val="nil"/>
                <w:bottom w:val="nil"/>
                <w:right w:val="nil"/>
                <w:between w:val="nil"/>
              </w:pBdr>
              <w:tabs>
                <w:tab w:val="left" w:pos="-98"/>
                <w:tab w:val="left" w:pos="4500"/>
              </w:tabs>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Сынып белсендісі сынып туралы ақпарат береді;</w:t>
            </w:r>
          </w:p>
          <w:p w:rsidR="00445E95" w:rsidRPr="00F06AA4" w:rsidRDefault="00445E95" w:rsidP="00F06AA4">
            <w:pPr>
              <w:pStyle w:val="a5"/>
              <w:numPr>
                <w:ilvl w:val="0"/>
                <w:numId w:val="3"/>
              </w:numPr>
              <w:pBdr>
                <w:top w:val="nil"/>
                <w:left w:val="nil"/>
                <w:bottom w:val="nil"/>
                <w:right w:val="nil"/>
                <w:between w:val="nil"/>
              </w:pBdr>
              <w:tabs>
                <w:tab w:val="left" w:pos="-98"/>
                <w:tab w:val="left" w:pos="4500"/>
              </w:tabs>
              <w:spacing w:after="0" w:line="240" w:lineRule="auto"/>
              <w:ind w:left="0" w:hanging="142"/>
              <w:rPr>
                <w:rFonts w:ascii="Times New Roman" w:hAnsi="Times New Roman"/>
                <w:sz w:val="20"/>
                <w:szCs w:val="20"/>
                <w:lang w:val="kk-KZ"/>
              </w:rPr>
            </w:pPr>
            <w:r w:rsidRPr="00F06AA4">
              <w:rPr>
                <w:rFonts w:ascii="Times New Roman" w:hAnsi="Times New Roman"/>
                <w:sz w:val="20"/>
                <w:szCs w:val="20"/>
                <w:lang w:val="kk-KZ"/>
              </w:rPr>
              <w:t>Оқушылар </w:t>
            </w:r>
            <w:hyperlink r:id="rId6" w:history="1">
              <w:r w:rsidRPr="00F06AA4">
                <w:rPr>
                  <w:rStyle w:val="a9"/>
                  <w:rFonts w:ascii="Times New Roman" w:hAnsi="Times New Roman"/>
                  <w:color w:val="auto"/>
                  <w:sz w:val="20"/>
                  <w:szCs w:val="20"/>
                  <w:u w:val="none"/>
                  <w:lang w:val="kk-KZ"/>
                </w:rPr>
                <w:t>бір-бірінің қoлдaрынaн ұстaп</w:t>
              </w:r>
            </w:hyperlink>
            <w:r w:rsidRPr="00F06AA4">
              <w:rPr>
                <w:rFonts w:ascii="Times New Roman" w:hAnsi="Times New Roman"/>
                <w:sz w:val="20"/>
                <w:szCs w:val="20"/>
                <w:lang w:val="kk-KZ"/>
              </w:rPr>
              <w:t>, жақсы тілектерін арнайды</w:t>
            </w:r>
            <w:r w:rsidR="00AE5DFF" w:rsidRPr="00F06AA4">
              <w:rPr>
                <w:rFonts w:ascii="Times New Roman" w:hAnsi="Times New Roman"/>
                <w:sz w:val="20"/>
                <w:szCs w:val="20"/>
                <w:lang w:val="kk-KZ"/>
              </w:rPr>
              <w:t>.</w:t>
            </w:r>
          </w:p>
        </w:tc>
        <w:tc>
          <w:tcPr>
            <w:tcW w:w="1560"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b/>
                <w:sz w:val="20"/>
                <w:szCs w:val="20"/>
                <w:lang w:val="kk-KZ"/>
              </w:rPr>
              <w:t xml:space="preserve">Мұғалім: </w:t>
            </w:r>
            <w:r w:rsidRPr="00F06AA4">
              <w:rPr>
                <w:rFonts w:ascii="Times New Roman" w:hAnsi="Times New Roman"/>
                <w:sz w:val="20"/>
                <w:szCs w:val="20"/>
                <w:lang w:val="kk-KZ"/>
              </w:rPr>
              <w:t>Оқушының белсенділігін арттыратын ынталандыру сөздер:</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Тамаша!</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Жарайсыздар!</w:t>
            </w:r>
          </w:p>
        </w:tc>
        <w:tc>
          <w:tcPr>
            <w:tcW w:w="1437" w:type="dxa"/>
            <w:tcMar>
              <w:top w:w="15" w:type="dxa"/>
              <w:left w:w="15" w:type="dxa"/>
              <w:bottom w:w="15" w:type="dxa"/>
              <w:right w:w="15" w:type="dxa"/>
            </w:tcMar>
          </w:tcPr>
          <w:p w:rsidR="00445E95" w:rsidRPr="00F06AA4" w:rsidRDefault="00AE5DFF"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Оқулық жұмыс дәптері</w:t>
            </w:r>
          </w:p>
        </w:tc>
      </w:tr>
      <w:tr w:rsidR="00AE5DFF" w:rsidRPr="00F06AA4" w:rsidTr="00AE5DFF">
        <w:trPr>
          <w:trHeight w:val="826"/>
        </w:trPr>
        <w:tc>
          <w:tcPr>
            <w:tcW w:w="1418"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Сабақтың ортасы</w:t>
            </w: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AE5DFF"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15 минут</w:t>
            </w:r>
          </w:p>
        </w:tc>
        <w:tc>
          <w:tcPr>
            <w:tcW w:w="4799" w:type="dxa"/>
            <w:tcMar>
              <w:top w:w="15" w:type="dxa"/>
              <w:left w:w="15" w:type="dxa"/>
              <w:bottom w:w="15" w:type="dxa"/>
              <w:right w:w="15" w:type="dxa"/>
            </w:tcMar>
          </w:tcPr>
          <w:p w:rsidR="00445E95" w:rsidRPr="00F06AA4" w:rsidRDefault="00445E95" w:rsidP="00F06AA4">
            <w:pPr>
              <w:pStyle w:val="a7"/>
              <w:spacing w:before="0" w:beforeAutospacing="0" w:after="0" w:afterAutospacing="0"/>
              <w:rPr>
                <w:sz w:val="20"/>
                <w:szCs w:val="20"/>
                <w:lang w:val="kk-KZ"/>
              </w:rPr>
            </w:pPr>
            <w:r w:rsidRPr="00F06AA4">
              <w:rPr>
                <w:b/>
                <w:sz w:val="20"/>
                <w:szCs w:val="20"/>
                <w:lang w:val="kk-KZ"/>
              </w:rPr>
              <w:t>Өткен сабақты пысықтау</w:t>
            </w:r>
            <w:r w:rsidRPr="00F06AA4">
              <w:rPr>
                <w:sz w:val="20"/>
                <w:szCs w:val="20"/>
                <w:lang w:val="kk-KZ"/>
              </w:rPr>
              <w:t xml:space="preserve">: </w:t>
            </w:r>
          </w:p>
          <w:p w:rsidR="00445E95" w:rsidRPr="00F06AA4" w:rsidRDefault="00445E95" w:rsidP="00F06AA4">
            <w:pPr>
              <w:pStyle w:val="a7"/>
              <w:spacing w:before="0" w:beforeAutospacing="0" w:after="0" w:afterAutospacing="0"/>
              <w:rPr>
                <w:sz w:val="20"/>
                <w:szCs w:val="20"/>
                <w:lang w:val="kk-KZ"/>
              </w:rPr>
            </w:pPr>
            <w:r w:rsidRPr="00F06AA4">
              <w:rPr>
                <w:sz w:val="20"/>
                <w:szCs w:val="20"/>
                <w:lang w:val="kk-KZ"/>
              </w:rPr>
              <w:t>Сурет қиындыларын табыңдар, компьютер құрылғыларының</w:t>
            </w:r>
            <w:r w:rsidR="00AE5DFF" w:rsidRPr="00F06AA4">
              <w:rPr>
                <w:sz w:val="20"/>
                <w:szCs w:val="20"/>
                <w:lang w:val="kk-KZ"/>
              </w:rPr>
              <w:t xml:space="preserve"> атқаратын қызметін айқындаңдар</w:t>
            </w:r>
          </w:p>
          <w:p w:rsidR="00445E95" w:rsidRPr="00F06AA4" w:rsidRDefault="00445E95" w:rsidP="00F06AA4">
            <w:pPr>
              <w:pStyle w:val="a7"/>
              <w:spacing w:before="0" w:beforeAutospacing="0" w:after="0" w:afterAutospacing="0"/>
              <w:rPr>
                <w:sz w:val="20"/>
                <w:szCs w:val="20"/>
                <w:lang w:val="kk-KZ"/>
              </w:rPr>
            </w:pPr>
            <w:r w:rsidRPr="00F06AA4">
              <w:rPr>
                <w:b/>
                <w:sz w:val="20"/>
                <w:szCs w:val="20"/>
                <w:lang w:val="kk-KZ"/>
              </w:rPr>
              <w:t xml:space="preserve">Жаңа тақырыпты ашу: </w:t>
            </w:r>
          </w:p>
          <w:p w:rsidR="00445E95" w:rsidRPr="00F06AA4" w:rsidRDefault="00445E95" w:rsidP="00F06AA4">
            <w:pPr>
              <w:pStyle w:val="a7"/>
              <w:tabs>
                <w:tab w:val="left" w:pos="3107"/>
              </w:tabs>
              <w:spacing w:before="0" w:beforeAutospacing="0" w:after="0" w:afterAutospacing="0"/>
              <w:rPr>
                <w:b/>
                <w:sz w:val="20"/>
                <w:szCs w:val="20"/>
                <w:lang w:val="kk-KZ"/>
              </w:rPr>
            </w:pPr>
            <w:r w:rsidRPr="00F06AA4">
              <w:rPr>
                <w:sz w:val="20"/>
                <w:szCs w:val="20"/>
                <w:lang w:val="kk-KZ"/>
              </w:rPr>
              <w:t>Сабақ тақырыбын ашу үшін көрсетілген суреттерді сипаттайды</w:t>
            </w:r>
            <w:r w:rsidRPr="00F06AA4">
              <w:rPr>
                <w:b/>
                <w:sz w:val="20"/>
                <w:szCs w:val="20"/>
                <w:lang w:val="kk-KZ"/>
              </w:rPr>
              <w:tab/>
            </w:r>
          </w:p>
          <w:p w:rsidR="00445E95" w:rsidRPr="00F06AA4" w:rsidRDefault="00445E95" w:rsidP="00F06AA4">
            <w:pPr>
              <w:pStyle w:val="a7"/>
              <w:spacing w:before="0" w:beforeAutospacing="0" w:after="0" w:afterAutospacing="0"/>
              <w:rPr>
                <w:b/>
                <w:sz w:val="20"/>
                <w:szCs w:val="20"/>
                <w:lang w:val="kk-KZ"/>
              </w:rPr>
            </w:pPr>
            <w:r w:rsidRPr="00F06AA4">
              <w:rPr>
                <w:b/>
                <w:sz w:val="20"/>
                <w:szCs w:val="20"/>
                <w:lang w:val="kk-KZ"/>
              </w:rPr>
              <w:t>Жаңа тақырыпты түсіндіру:</w:t>
            </w:r>
          </w:p>
          <w:p w:rsidR="00445E95" w:rsidRPr="00F06AA4" w:rsidRDefault="00445E95" w:rsidP="00F06AA4">
            <w:pPr>
              <w:pStyle w:val="a7"/>
              <w:numPr>
                <w:ilvl w:val="0"/>
                <w:numId w:val="17"/>
              </w:numPr>
              <w:spacing w:before="0" w:beforeAutospacing="0" w:after="0" w:afterAutospacing="0"/>
              <w:ind w:left="0"/>
              <w:rPr>
                <w:b/>
                <w:sz w:val="20"/>
                <w:szCs w:val="20"/>
                <w:lang w:val="kk-KZ"/>
              </w:rPr>
            </w:pPr>
            <w:r w:rsidRPr="00F06AA4">
              <w:rPr>
                <w:sz w:val="20"/>
                <w:szCs w:val="20"/>
                <w:lang w:val="kk-KZ"/>
              </w:rPr>
              <w:t>Файл дегеніміз – компьютерде атау беріп сақталған ақпараттың жиынтығы</w:t>
            </w:r>
          </w:p>
          <w:p w:rsidR="00445E95" w:rsidRPr="00F06AA4" w:rsidRDefault="00445E95" w:rsidP="00F06AA4">
            <w:pPr>
              <w:pStyle w:val="a7"/>
              <w:numPr>
                <w:ilvl w:val="0"/>
                <w:numId w:val="17"/>
              </w:numPr>
              <w:spacing w:before="0" w:beforeAutospacing="0" w:after="0" w:afterAutospacing="0"/>
              <w:ind w:left="0"/>
              <w:rPr>
                <w:b/>
                <w:sz w:val="20"/>
                <w:szCs w:val="20"/>
                <w:lang w:val="kk-KZ"/>
              </w:rPr>
            </w:pPr>
            <w:r w:rsidRPr="00F06AA4">
              <w:rPr>
                <w:sz w:val="20"/>
                <w:szCs w:val="20"/>
                <w:lang w:val="kk-KZ"/>
              </w:rPr>
              <w:t>15-беттегі схеманы түсіндіреді</w:t>
            </w:r>
          </w:p>
          <w:p w:rsidR="00445E95" w:rsidRPr="00F06AA4" w:rsidRDefault="00445E95" w:rsidP="00F06AA4">
            <w:pPr>
              <w:pStyle w:val="a7"/>
              <w:numPr>
                <w:ilvl w:val="0"/>
                <w:numId w:val="17"/>
              </w:numPr>
              <w:spacing w:before="0" w:beforeAutospacing="0" w:after="0" w:afterAutospacing="0"/>
              <w:ind w:left="0"/>
              <w:rPr>
                <w:b/>
                <w:sz w:val="20"/>
                <w:szCs w:val="20"/>
                <w:lang w:val="kk-KZ"/>
              </w:rPr>
            </w:pPr>
            <w:r w:rsidRPr="00F06AA4">
              <w:rPr>
                <w:sz w:val="20"/>
                <w:szCs w:val="20"/>
                <w:lang w:val="kk-KZ"/>
              </w:rPr>
              <w:t>Жарлық (Ярлык) – компьютердегі файлды, буманы және программаны ашуға сілтеме. 4 (а)-суретте буманың құрылымы және 4 (ә)-суретте жарлық көрсетілген</w:t>
            </w:r>
          </w:p>
          <w:p w:rsidR="00445E95" w:rsidRPr="00F06AA4" w:rsidRDefault="00445E95" w:rsidP="00F06AA4">
            <w:pPr>
              <w:pStyle w:val="a7"/>
              <w:spacing w:before="0" w:beforeAutospacing="0" w:after="0" w:afterAutospacing="0"/>
              <w:rPr>
                <w:b/>
                <w:sz w:val="20"/>
                <w:szCs w:val="20"/>
                <w:lang w:val="kk-KZ"/>
              </w:rPr>
            </w:pPr>
            <w:r w:rsidRPr="00F06AA4">
              <w:rPr>
                <w:b/>
                <w:noProof/>
                <w:sz w:val="20"/>
                <w:szCs w:val="20"/>
              </w:rPr>
              <w:drawing>
                <wp:inline distT="0" distB="0" distL="0" distR="0" wp14:anchorId="29179220" wp14:editId="084D8C1A">
                  <wp:extent cx="1438275" cy="14546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149" b="48555"/>
                          <a:stretch/>
                        </pic:blipFill>
                        <pic:spPr bwMode="auto">
                          <a:xfrm>
                            <a:off x="0" y="0"/>
                            <a:ext cx="1438275" cy="1454619"/>
                          </a:xfrm>
                          <a:prstGeom prst="rect">
                            <a:avLst/>
                          </a:prstGeom>
                          <a:ln>
                            <a:noFill/>
                          </a:ln>
                          <a:extLst>
                            <a:ext uri="{53640926-AAD7-44D8-BBD7-CCE9431645EC}">
                              <a14:shadowObscured xmlns:a14="http://schemas.microsoft.com/office/drawing/2010/main"/>
                            </a:ext>
                          </a:extLst>
                        </pic:spPr>
                      </pic:pic>
                    </a:graphicData>
                  </a:graphic>
                </wp:inline>
              </w:drawing>
            </w:r>
          </w:p>
          <w:p w:rsidR="00445E95" w:rsidRPr="00F06AA4" w:rsidRDefault="00F06AA4" w:rsidP="00F06AA4">
            <w:pPr>
              <w:pStyle w:val="a7"/>
              <w:numPr>
                <w:ilvl w:val="0"/>
                <w:numId w:val="17"/>
              </w:numPr>
              <w:spacing w:before="0" w:beforeAutospacing="0" w:after="0" w:afterAutospacing="0"/>
              <w:ind w:left="0"/>
              <w:rPr>
                <w:b/>
                <w:sz w:val="20"/>
                <w:szCs w:val="20"/>
                <w:lang w:val="kk-KZ"/>
              </w:rPr>
            </w:pPr>
            <w:r w:rsidRPr="00F06AA4">
              <w:rPr>
                <w:b/>
                <w:noProof/>
                <w:sz w:val="20"/>
                <w:szCs w:val="20"/>
              </w:rPr>
              <w:drawing>
                <wp:anchor distT="0" distB="0" distL="114300" distR="114300" simplePos="0" relativeHeight="251659264" behindDoc="0" locked="0" layoutInCell="1" allowOverlap="1" wp14:anchorId="220476F2" wp14:editId="2053EFEB">
                  <wp:simplePos x="0" y="0"/>
                  <wp:positionH relativeFrom="column">
                    <wp:posOffset>243205</wp:posOffset>
                  </wp:positionH>
                  <wp:positionV relativeFrom="paragraph">
                    <wp:posOffset>299085</wp:posOffset>
                  </wp:positionV>
                  <wp:extent cx="781050" cy="7486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52312" r="1149"/>
                          <a:stretch/>
                        </pic:blipFill>
                        <pic:spPr bwMode="auto">
                          <a:xfrm>
                            <a:off x="0" y="0"/>
                            <a:ext cx="781050" cy="748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E95" w:rsidRPr="00F06AA4">
              <w:rPr>
                <w:sz w:val="20"/>
                <w:szCs w:val="20"/>
                <w:lang w:val="kk-KZ"/>
              </w:rPr>
              <w:t>Контекстік мәзір дегеніміз – нысанды ТОБ-мен басқанда пайда болатын командалар тізімі</w:t>
            </w:r>
          </w:p>
          <w:p w:rsidR="00445E95" w:rsidRPr="00F06AA4" w:rsidRDefault="00445E95" w:rsidP="00F06AA4">
            <w:pPr>
              <w:pStyle w:val="a7"/>
              <w:spacing w:before="0" w:beforeAutospacing="0" w:after="0" w:afterAutospacing="0"/>
              <w:rPr>
                <w:b/>
                <w:sz w:val="20"/>
                <w:szCs w:val="20"/>
                <w:lang w:val="kk-KZ"/>
              </w:rPr>
            </w:pPr>
          </w:p>
          <w:p w:rsidR="00445E95" w:rsidRPr="00F06AA4" w:rsidRDefault="00445E95" w:rsidP="00F06AA4">
            <w:pPr>
              <w:pStyle w:val="a7"/>
              <w:spacing w:before="0" w:beforeAutospacing="0" w:after="0" w:afterAutospacing="0"/>
              <w:rPr>
                <w:b/>
                <w:sz w:val="20"/>
                <w:szCs w:val="20"/>
                <w:lang w:val="kk-KZ"/>
              </w:rPr>
            </w:pPr>
            <w:r w:rsidRPr="00F06AA4">
              <w:rPr>
                <w:b/>
                <w:noProof/>
                <w:sz w:val="20"/>
                <w:szCs w:val="20"/>
              </w:rPr>
              <w:lastRenderedPageBreak/>
              <w:drawing>
                <wp:inline distT="0" distB="0" distL="0" distR="0" wp14:anchorId="4F27C138" wp14:editId="432C59AF">
                  <wp:extent cx="2759075" cy="11944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9075" cy="1194435"/>
                          </a:xfrm>
                          <a:prstGeom prst="rect">
                            <a:avLst/>
                          </a:prstGeom>
                        </pic:spPr>
                      </pic:pic>
                    </a:graphicData>
                  </a:graphic>
                </wp:inline>
              </w:drawing>
            </w:r>
          </w:p>
        </w:tc>
        <w:tc>
          <w:tcPr>
            <w:tcW w:w="2268" w:type="dxa"/>
            <w:tcMar>
              <w:top w:w="15" w:type="dxa"/>
              <w:left w:w="15" w:type="dxa"/>
              <w:bottom w:w="15" w:type="dxa"/>
              <w:right w:w="15" w:type="dxa"/>
            </w:tcMar>
          </w:tcPr>
          <w:p w:rsidR="00445E95" w:rsidRPr="00F06AA4" w:rsidRDefault="00445E95" w:rsidP="00F06AA4">
            <w:pPr>
              <w:pStyle w:val="a5"/>
              <w:pBdr>
                <w:top w:val="nil"/>
                <w:left w:val="nil"/>
                <w:bottom w:val="nil"/>
                <w:right w:val="nil"/>
                <w:between w:val="nil"/>
              </w:pBdr>
              <w:tabs>
                <w:tab w:val="left" w:pos="-98"/>
                <w:tab w:val="left" w:pos="4500"/>
              </w:tabs>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lastRenderedPageBreak/>
              <w:t>Интербелсенді тақтада көрсетілген файлдардың түрін анқытайды, жаңа тақырыпты ашуға көмектеседі</w:t>
            </w:r>
            <w:r w:rsidR="00AE5DFF" w:rsidRPr="00F06AA4">
              <w:rPr>
                <w:rFonts w:ascii="Times New Roman" w:hAnsi="Times New Roman"/>
                <w:sz w:val="20"/>
                <w:szCs w:val="20"/>
                <w:lang w:val="kk-KZ"/>
              </w:rPr>
              <w:t>.</w:t>
            </w:r>
          </w:p>
          <w:p w:rsidR="00445E95" w:rsidRPr="00F06AA4" w:rsidRDefault="00445E95" w:rsidP="00F06AA4">
            <w:pPr>
              <w:pStyle w:val="a5"/>
              <w:pBdr>
                <w:top w:val="nil"/>
                <w:left w:val="nil"/>
                <w:bottom w:val="nil"/>
                <w:right w:val="nil"/>
                <w:between w:val="nil"/>
              </w:pBdr>
              <w:tabs>
                <w:tab w:val="left" w:pos="-98"/>
                <w:tab w:val="left" w:pos="4500"/>
              </w:tabs>
              <w:spacing w:after="0" w:line="240" w:lineRule="auto"/>
              <w:ind w:left="0"/>
              <w:rPr>
                <w:rFonts w:ascii="Times New Roman" w:hAnsi="Times New Roman"/>
                <w:sz w:val="20"/>
                <w:szCs w:val="20"/>
                <w:lang w:val="kk-KZ"/>
              </w:rPr>
            </w:pPr>
          </w:p>
          <w:p w:rsidR="00445E95" w:rsidRPr="00F06AA4" w:rsidRDefault="00445E95" w:rsidP="00F06AA4">
            <w:pPr>
              <w:pStyle w:val="a5"/>
              <w:numPr>
                <w:ilvl w:val="0"/>
                <w:numId w:val="5"/>
              </w:numPr>
              <w:pBdr>
                <w:top w:val="nil"/>
                <w:left w:val="nil"/>
                <w:bottom w:val="nil"/>
                <w:right w:val="nil"/>
                <w:between w:val="nil"/>
              </w:pBdr>
              <w:tabs>
                <w:tab w:val="left" w:pos="-98"/>
                <w:tab w:val="left" w:pos="4500"/>
              </w:tabs>
              <w:spacing w:after="0" w:line="240" w:lineRule="auto"/>
              <w:ind w:left="0" w:hanging="142"/>
              <w:rPr>
                <w:rFonts w:ascii="Times New Roman" w:hAnsi="Times New Roman"/>
                <w:sz w:val="20"/>
                <w:szCs w:val="20"/>
                <w:lang w:val="kk-KZ"/>
              </w:rPr>
            </w:pPr>
            <w:r w:rsidRPr="00F06AA4">
              <w:rPr>
                <w:rFonts w:ascii="Times New Roman" w:hAnsi="Times New Roman"/>
                <w:sz w:val="20"/>
                <w:szCs w:val="20"/>
                <w:lang w:val="kk-KZ"/>
              </w:rPr>
              <w:t>Керек ақпарат бойынша оқулықпен жұмыс жасап негізгі ұғымдарды дәптерлеріне түртіп алады</w:t>
            </w:r>
            <w:r w:rsidR="00AE5DFF" w:rsidRPr="00F06AA4">
              <w:rPr>
                <w:rFonts w:ascii="Times New Roman" w:hAnsi="Times New Roman"/>
                <w:sz w:val="20"/>
                <w:szCs w:val="20"/>
                <w:lang w:val="kk-KZ"/>
              </w:rPr>
              <w:t>.</w:t>
            </w:r>
          </w:p>
        </w:tc>
        <w:tc>
          <w:tcPr>
            <w:tcW w:w="1560"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b/>
                <w:sz w:val="20"/>
                <w:szCs w:val="20"/>
                <w:lang w:val="kk-KZ"/>
              </w:rPr>
              <w:t xml:space="preserve">Мұғалім: </w:t>
            </w:r>
            <w:r w:rsidRPr="00F06AA4">
              <w:rPr>
                <w:rFonts w:ascii="Times New Roman" w:hAnsi="Times New Roman"/>
                <w:sz w:val="20"/>
                <w:szCs w:val="20"/>
                <w:lang w:val="kk-KZ"/>
              </w:rPr>
              <w:t>Оқушының белсенділігін арттыратын ынталандыру сөздер:</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Керемет!</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Жарайсыздар!</w:t>
            </w: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b/>
                <w:sz w:val="20"/>
                <w:szCs w:val="20"/>
                <w:lang w:val="kk-KZ"/>
              </w:rPr>
              <w:t xml:space="preserve">Мұғалім: </w:t>
            </w:r>
            <w:r w:rsidRPr="00F06AA4">
              <w:rPr>
                <w:rFonts w:ascii="Times New Roman" w:hAnsi="Times New Roman"/>
                <w:sz w:val="20"/>
                <w:szCs w:val="20"/>
                <w:lang w:val="kk-KZ"/>
              </w:rPr>
              <w:t>Оқушының белсенділігін арттыратын ынталандыру сөздер:</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Керемет!</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Жарайсыздар!</w:t>
            </w:r>
          </w:p>
          <w:p w:rsidR="00445E95" w:rsidRPr="00F06AA4" w:rsidRDefault="00445E95" w:rsidP="00F06AA4">
            <w:pPr>
              <w:pStyle w:val="a5"/>
              <w:numPr>
                <w:ilvl w:val="0"/>
                <w:numId w:val="4"/>
              </w:numPr>
              <w:spacing w:after="0" w:line="240" w:lineRule="auto"/>
              <w:ind w:left="0" w:hanging="175"/>
              <w:contextualSpacing w:val="0"/>
              <w:rPr>
                <w:rFonts w:ascii="Times New Roman" w:hAnsi="Times New Roman"/>
                <w:sz w:val="20"/>
                <w:szCs w:val="20"/>
                <w:lang w:val="kk-KZ"/>
              </w:rPr>
            </w:pPr>
            <w:r w:rsidRPr="00F06AA4">
              <w:rPr>
                <w:rFonts w:ascii="Times New Roman" w:hAnsi="Times New Roman"/>
                <w:sz w:val="20"/>
                <w:szCs w:val="20"/>
                <w:lang w:val="kk-KZ"/>
              </w:rPr>
              <w:t>Тамаша!</w:t>
            </w:r>
          </w:p>
        </w:tc>
        <w:tc>
          <w:tcPr>
            <w:tcW w:w="1437"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Интербелсенті тақта</w:t>
            </w: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b/>
                <w:sz w:val="20"/>
                <w:szCs w:val="20"/>
                <w:lang w:val="kk-KZ"/>
              </w:rPr>
            </w:pPr>
          </w:p>
          <w:p w:rsidR="00445E95" w:rsidRPr="00F06AA4" w:rsidRDefault="00445E95" w:rsidP="00F06AA4">
            <w:pPr>
              <w:spacing w:after="0" w:line="240" w:lineRule="auto"/>
              <w:rPr>
                <w:rFonts w:ascii="Times New Roman" w:hAnsi="Times New Roman"/>
                <w:sz w:val="20"/>
                <w:szCs w:val="20"/>
                <w:lang w:val="kk-KZ"/>
              </w:rPr>
            </w:pP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Интербелсенді тақта</w:t>
            </w:r>
          </w:p>
        </w:tc>
      </w:tr>
      <w:tr w:rsidR="00AE5DFF" w:rsidRPr="00F06AA4" w:rsidTr="00AE5DFF">
        <w:trPr>
          <w:trHeight w:val="117"/>
        </w:trPr>
        <w:tc>
          <w:tcPr>
            <w:tcW w:w="1418"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lastRenderedPageBreak/>
              <w:t>Практикалық</w:t>
            </w:r>
          </w:p>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бөлім</w:t>
            </w:r>
          </w:p>
          <w:p w:rsidR="00445E95" w:rsidRPr="00F06AA4" w:rsidRDefault="00AE5DFF"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10 минут</w:t>
            </w:r>
          </w:p>
        </w:tc>
        <w:tc>
          <w:tcPr>
            <w:tcW w:w="4799"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Тәжірибе алаңы:</w:t>
            </w:r>
          </w:p>
          <w:p w:rsidR="00445E95" w:rsidRPr="00F06AA4" w:rsidRDefault="00445E95" w:rsidP="00F06AA4">
            <w:pPr>
              <w:pStyle w:val="a5"/>
              <w:numPr>
                <w:ilvl w:val="0"/>
                <w:numId w:val="14"/>
              </w:numPr>
              <w:spacing w:after="0" w:line="240" w:lineRule="auto"/>
              <w:ind w:left="0" w:hanging="142"/>
              <w:rPr>
                <w:rFonts w:ascii="Times New Roman" w:hAnsi="Times New Roman"/>
                <w:sz w:val="20"/>
                <w:szCs w:val="20"/>
                <w:lang w:val="kk-KZ"/>
              </w:rPr>
            </w:pPr>
            <w:bookmarkStart w:id="0" w:name="_Hlk113575812"/>
            <w:r w:rsidRPr="00F06AA4">
              <w:rPr>
                <w:rFonts w:ascii="Times New Roman" w:hAnsi="Times New Roman"/>
                <w:sz w:val="20"/>
                <w:szCs w:val="20"/>
                <w:lang w:val="kk-KZ"/>
              </w:rPr>
              <w:t xml:space="preserve">Жаңа тақырып бойынша білу, түсіну деңгейлерін тәжірибеде қолдану мақсатында жаңа тақырып бойынша 15-беттегі орында тапсырмасын жұптық орындайды.  </w:t>
            </w:r>
            <w:bookmarkEnd w:id="0"/>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«Білетініңіздің барлығы» әдісі арқылы</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 xml:space="preserve">1) Файлдар мен бумаларды атауы бойынша ажыратып жазыңдар. </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2) Атауы қате жазылған бума мен файлды анықтаңдар.</w:t>
            </w:r>
          </w:p>
          <w:p w:rsidR="00445E95" w:rsidRPr="00F06AA4" w:rsidRDefault="00AE5DFF"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ЕББҚ</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Файлдар мен бумаларды атауы бойынша ажыратып жазыңдар</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Жеке жұмыс</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 xml:space="preserve">«Еркін пікір» әдісі бойынша контекстік менюді айқында </w:t>
            </w:r>
          </w:p>
        </w:tc>
        <w:tc>
          <w:tcPr>
            <w:tcW w:w="2268" w:type="dxa"/>
            <w:tcMar>
              <w:top w:w="15" w:type="dxa"/>
              <w:left w:w="15" w:type="dxa"/>
              <w:bottom w:w="15" w:type="dxa"/>
              <w:right w:w="15" w:type="dxa"/>
            </w:tcMar>
          </w:tcPr>
          <w:p w:rsidR="00445E95" w:rsidRPr="00F06AA4" w:rsidRDefault="00445E95" w:rsidP="00F06AA4">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F06AA4">
              <w:rPr>
                <w:rFonts w:ascii="Times New Roman" w:hAnsi="Times New Roman"/>
                <w:sz w:val="20"/>
                <w:szCs w:val="20"/>
                <w:lang w:val="kk-KZ"/>
              </w:rPr>
              <w:t xml:space="preserve">Дескриптор: </w:t>
            </w:r>
          </w:p>
          <w:p w:rsidR="00445E95" w:rsidRPr="00F06AA4" w:rsidRDefault="00445E95" w:rsidP="00F06AA4">
            <w:pPr>
              <w:pStyle w:val="TableParagraph"/>
              <w:tabs>
                <w:tab w:val="left" w:pos="634"/>
              </w:tabs>
              <w:rPr>
                <w:rFonts w:ascii="Times New Roman" w:hAnsi="Times New Roman"/>
                <w:sz w:val="20"/>
                <w:szCs w:val="20"/>
                <w:lang w:val="kk-KZ"/>
              </w:rPr>
            </w:pPr>
            <w:r w:rsidRPr="00F06AA4">
              <w:rPr>
                <w:rFonts w:ascii="Times New Roman" w:hAnsi="Times New Roman"/>
                <w:sz w:val="20"/>
                <w:szCs w:val="20"/>
                <w:lang w:val="kk-KZ"/>
              </w:rPr>
              <w:t>Файлдың, буманың және таңбашаның қызметін түсіндіреді</w:t>
            </w:r>
          </w:p>
          <w:p w:rsidR="00445E95" w:rsidRPr="00F06AA4" w:rsidRDefault="00445E95" w:rsidP="00F06AA4">
            <w:pPr>
              <w:pStyle w:val="TableParagraph"/>
              <w:tabs>
                <w:tab w:val="left" w:pos="634"/>
              </w:tabs>
              <w:rPr>
                <w:rFonts w:ascii="Times New Roman" w:hAnsi="Times New Roman"/>
                <w:sz w:val="20"/>
                <w:szCs w:val="20"/>
                <w:lang w:val="kk-KZ"/>
              </w:rPr>
            </w:pPr>
            <w:r w:rsidRPr="00F06AA4">
              <w:rPr>
                <w:rFonts w:ascii="Times New Roman" w:hAnsi="Times New Roman"/>
                <w:sz w:val="20"/>
                <w:szCs w:val="20"/>
                <w:lang w:val="kk-KZ"/>
              </w:rPr>
              <w:t>Файлдар</w:t>
            </w:r>
            <w:r w:rsidRPr="00F06AA4">
              <w:rPr>
                <w:rFonts w:ascii="Times New Roman" w:hAnsi="Times New Roman"/>
                <w:spacing w:val="-7"/>
                <w:sz w:val="20"/>
                <w:szCs w:val="20"/>
                <w:lang w:val="kk-KZ"/>
              </w:rPr>
              <w:t xml:space="preserve"> мен бумаларды қалай өңдеуге бо</w:t>
            </w:r>
            <w:r w:rsidR="00AE5DFF" w:rsidRPr="00F06AA4">
              <w:rPr>
                <w:rFonts w:ascii="Times New Roman" w:hAnsi="Times New Roman"/>
                <w:spacing w:val="-7"/>
                <w:sz w:val="20"/>
                <w:szCs w:val="20"/>
                <w:lang w:val="kk-KZ"/>
              </w:rPr>
              <w:t>латынын түсіндіреді.</w:t>
            </w:r>
            <w:bookmarkStart w:id="1" w:name="_GoBack"/>
            <w:bookmarkEnd w:id="1"/>
          </w:p>
          <w:p w:rsidR="00445E95" w:rsidRPr="00F06AA4" w:rsidRDefault="00445E95" w:rsidP="00F06AA4">
            <w:pPr>
              <w:pStyle w:val="a5"/>
              <w:numPr>
                <w:ilvl w:val="0"/>
                <w:numId w:val="4"/>
              </w:numPr>
              <w:pBdr>
                <w:top w:val="nil"/>
                <w:left w:val="nil"/>
                <w:bottom w:val="nil"/>
                <w:right w:val="nil"/>
                <w:between w:val="nil"/>
              </w:pBdr>
              <w:tabs>
                <w:tab w:val="left" w:pos="-98"/>
                <w:tab w:val="left" w:pos="4500"/>
              </w:tabs>
              <w:spacing w:after="0" w:line="240" w:lineRule="auto"/>
              <w:ind w:left="0" w:hanging="141"/>
              <w:rPr>
                <w:rFonts w:ascii="Times New Roman" w:hAnsi="Times New Roman"/>
                <w:sz w:val="20"/>
                <w:szCs w:val="20"/>
                <w:lang w:val="kk-KZ"/>
              </w:rPr>
            </w:pPr>
            <w:r w:rsidRPr="00F06AA4">
              <w:rPr>
                <w:rFonts w:ascii="Times New Roman" w:hAnsi="Times New Roman"/>
                <w:sz w:val="20"/>
                <w:szCs w:val="20"/>
                <w:lang w:val="kk-KZ"/>
              </w:rPr>
              <w:t>Ерекше білімді қажет ететін оқушыға жекелей жұмыста жеке тапсырма беріледі</w:t>
            </w:r>
            <w:r w:rsidR="00AE5DFF" w:rsidRPr="00F06AA4">
              <w:rPr>
                <w:rFonts w:ascii="Times New Roman" w:hAnsi="Times New Roman"/>
                <w:sz w:val="20"/>
                <w:szCs w:val="20"/>
                <w:lang w:val="kk-KZ"/>
              </w:rPr>
              <w:t>.</w:t>
            </w:r>
          </w:p>
          <w:p w:rsidR="00445E95" w:rsidRPr="00F06AA4" w:rsidRDefault="00445E95" w:rsidP="00F06AA4">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F06AA4">
              <w:rPr>
                <w:rFonts w:ascii="Times New Roman" w:hAnsi="Times New Roman"/>
                <w:sz w:val="20"/>
                <w:szCs w:val="20"/>
                <w:lang w:val="kk-KZ"/>
              </w:rPr>
              <w:t>Дескриптор:</w:t>
            </w:r>
          </w:p>
          <w:p w:rsidR="00445E95" w:rsidRPr="00F06AA4" w:rsidRDefault="00445E95" w:rsidP="00F06AA4">
            <w:pPr>
              <w:pBdr>
                <w:top w:val="nil"/>
                <w:left w:val="nil"/>
                <w:bottom w:val="nil"/>
                <w:right w:val="nil"/>
                <w:between w:val="nil"/>
              </w:pBdr>
              <w:tabs>
                <w:tab w:val="left" w:pos="-98"/>
                <w:tab w:val="left" w:pos="4500"/>
              </w:tabs>
              <w:spacing w:after="0" w:line="240" w:lineRule="auto"/>
              <w:rPr>
                <w:rFonts w:ascii="Times New Roman" w:hAnsi="Times New Roman"/>
                <w:sz w:val="20"/>
                <w:szCs w:val="20"/>
                <w:lang w:val="kk-KZ"/>
              </w:rPr>
            </w:pPr>
            <w:r w:rsidRPr="00F06AA4">
              <w:rPr>
                <w:rFonts w:ascii="Times New Roman" w:hAnsi="Times New Roman"/>
                <w:sz w:val="20"/>
                <w:szCs w:val="20"/>
                <w:lang w:val="kk-KZ"/>
              </w:rPr>
              <w:t>Өз</w:t>
            </w:r>
            <w:r w:rsidRPr="00F06AA4">
              <w:rPr>
                <w:rFonts w:ascii="Times New Roman" w:hAnsi="Times New Roman"/>
                <w:spacing w:val="-7"/>
                <w:sz w:val="20"/>
                <w:szCs w:val="20"/>
                <w:lang w:val="kk-KZ"/>
              </w:rPr>
              <w:t xml:space="preserve"> </w:t>
            </w:r>
            <w:r w:rsidRPr="00F06AA4">
              <w:rPr>
                <w:rFonts w:ascii="Times New Roman" w:hAnsi="Times New Roman"/>
                <w:sz w:val="20"/>
                <w:szCs w:val="20"/>
                <w:lang w:val="kk-KZ"/>
              </w:rPr>
              <w:t>жұмысындағы</w:t>
            </w:r>
            <w:r w:rsidRPr="00F06AA4">
              <w:rPr>
                <w:rFonts w:ascii="Times New Roman" w:hAnsi="Times New Roman"/>
                <w:spacing w:val="-8"/>
                <w:sz w:val="20"/>
                <w:szCs w:val="20"/>
                <w:lang w:val="kk-KZ"/>
              </w:rPr>
              <w:t xml:space="preserve"> </w:t>
            </w:r>
            <w:r w:rsidRPr="00F06AA4">
              <w:rPr>
                <w:rFonts w:ascii="Times New Roman" w:hAnsi="Times New Roman"/>
                <w:sz w:val="20"/>
                <w:szCs w:val="20"/>
                <w:lang w:val="kk-KZ"/>
              </w:rPr>
              <w:t>контекстік</w:t>
            </w:r>
            <w:r w:rsidRPr="00F06AA4">
              <w:rPr>
                <w:rFonts w:ascii="Times New Roman" w:hAnsi="Times New Roman"/>
                <w:spacing w:val="-7"/>
                <w:sz w:val="20"/>
                <w:szCs w:val="20"/>
                <w:lang w:val="kk-KZ"/>
              </w:rPr>
              <w:t xml:space="preserve"> </w:t>
            </w:r>
            <w:r w:rsidRPr="00F06AA4">
              <w:rPr>
                <w:rFonts w:ascii="Times New Roman" w:hAnsi="Times New Roman"/>
                <w:sz w:val="20"/>
                <w:szCs w:val="20"/>
                <w:lang w:val="kk-KZ"/>
              </w:rPr>
              <w:t>мәзірді</w:t>
            </w:r>
            <w:r w:rsidRPr="00F06AA4">
              <w:rPr>
                <w:rFonts w:ascii="Times New Roman" w:hAnsi="Times New Roman"/>
                <w:spacing w:val="-8"/>
                <w:sz w:val="20"/>
                <w:szCs w:val="20"/>
                <w:lang w:val="kk-KZ"/>
              </w:rPr>
              <w:t xml:space="preserve"> </w:t>
            </w:r>
            <w:r w:rsidRPr="00F06AA4">
              <w:rPr>
                <w:rFonts w:ascii="Times New Roman" w:hAnsi="Times New Roman"/>
                <w:sz w:val="20"/>
                <w:szCs w:val="20"/>
                <w:lang w:val="kk-KZ"/>
              </w:rPr>
              <w:t>пайдаланады</w:t>
            </w:r>
            <w:r w:rsidR="00AE5DFF" w:rsidRPr="00F06AA4">
              <w:rPr>
                <w:rFonts w:ascii="Times New Roman" w:hAnsi="Times New Roman"/>
                <w:sz w:val="20"/>
                <w:szCs w:val="20"/>
                <w:lang w:val="kk-KZ"/>
              </w:rPr>
              <w:t>.</w:t>
            </w:r>
          </w:p>
        </w:tc>
        <w:tc>
          <w:tcPr>
            <w:tcW w:w="1560"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sz w:val="20"/>
                <w:szCs w:val="20"/>
                <w:lang w:val="kk-KZ"/>
              </w:rPr>
            </w:pPr>
          </w:p>
        </w:tc>
        <w:tc>
          <w:tcPr>
            <w:tcW w:w="1437" w:type="dxa"/>
            <w:tcMar>
              <w:top w:w="15" w:type="dxa"/>
              <w:left w:w="15" w:type="dxa"/>
              <w:bottom w:w="15" w:type="dxa"/>
              <w:right w:w="15" w:type="dxa"/>
            </w:tcMar>
          </w:tcPr>
          <w:p w:rsidR="00445E95" w:rsidRPr="00F06AA4" w:rsidRDefault="00AE5DFF"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Компьютермен жұмыс жасау</w:t>
            </w:r>
          </w:p>
        </w:tc>
      </w:tr>
      <w:tr w:rsidR="00AE5DFF" w:rsidRPr="00F06AA4" w:rsidTr="00AE5DFF">
        <w:trPr>
          <w:trHeight w:val="30"/>
        </w:trPr>
        <w:tc>
          <w:tcPr>
            <w:tcW w:w="1418"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Сабақтың соңы</w:t>
            </w:r>
          </w:p>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12 минут</w:t>
            </w:r>
          </w:p>
          <w:p w:rsidR="00445E95" w:rsidRPr="00F06AA4" w:rsidRDefault="00AE5DFF"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Рефлекси</w:t>
            </w:r>
            <w:r w:rsidR="00445E95" w:rsidRPr="00F06AA4">
              <w:rPr>
                <w:rFonts w:ascii="Times New Roman" w:hAnsi="Times New Roman"/>
                <w:b/>
                <w:sz w:val="20"/>
                <w:szCs w:val="20"/>
                <w:lang w:val="kk-KZ"/>
              </w:rPr>
              <w:t>я</w:t>
            </w:r>
          </w:p>
        </w:tc>
        <w:tc>
          <w:tcPr>
            <w:tcW w:w="4799" w:type="dxa"/>
            <w:tcMar>
              <w:top w:w="15" w:type="dxa"/>
              <w:left w:w="15" w:type="dxa"/>
              <w:bottom w:w="15" w:type="dxa"/>
              <w:right w:w="15" w:type="dxa"/>
            </w:tcMar>
          </w:tcPr>
          <w:p w:rsidR="00445E95" w:rsidRPr="00F06AA4" w:rsidRDefault="00445E95" w:rsidP="00F06AA4">
            <w:pPr>
              <w:pStyle w:val="a7"/>
              <w:spacing w:before="0" w:beforeAutospacing="0" w:after="0" w:afterAutospacing="0"/>
              <w:rPr>
                <w:b/>
                <w:sz w:val="20"/>
                <w:szCs w:val="20"/>
                <w:lang w:val="kk-KZ"/>
              </w:rPr>
            </w:pPr>
            <w:r w:rsidRPr="00F06AA4">
              <w:rPr>
                <w:b/>
                <w:sz w:val="20"/>
                <w:szCs w:val="20"/>
                <w:lang w:val="kk-KZ"/>
              </w:rPr>
              <w:t>Бекіту кезеңі:</w:t>
            </w: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noProof/>
                <w:sz w:val="20"/>
                <w:szCs w:val="20"/>
                <w:lang w:val="kk-KZ" w:eastAsia="ru-RU"/>
              </w:rPr>
              <w:t>Жаңа сабақты бекіту мақсатында суреттермен жұмыс ұсынылады</w:t>
            </w:r>
          </w:p>
          <w:p w:rsidR="00445E95" w:rsidRPr="00F06AA4" w:rsidRDefault="00445E95" w:rsidP="00F06AA4">
            <w:pPr>
              <w:spacing w:after="0" w:line="240" w:lineRule="auto"/>
              <w:rPr>
                <w:rFonts w:ascii="Times New Roman" w:hAnsi="Times New Roman"/>
                <w:b/>
                <w:sz w:val="20"/>
                <w:szCs w:val="20"/>
                <w:lang w:val="kk-KZ"/>
              </w:rPr>
            </w:pPr>
            <w:r w:rsidRPr="00F06AA4">
              <w:rPr>
                <w:rFonts w:ascii="Times New Roman" w:hAnsi="Times New Roman"/>
                <w:b/>
                <w:sz w:val="20"/>
                <w:szCs w:val="20"/>
                <w:lang w:val="kk-KZ"/>
              </w:rPr>
              <w:t>Кері байланыс:</w:t>
            </w: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Сабақ бойынша түсінгендеріңді бос орындарға жазып кері байланыс жасаңдар</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бүгінгі сабақта мен....түсіндім</w:t>
            </w:r>
          </w:p>
          <w:p w:rsidR="00445E95" w:rsidRPr="00F06AA4" w:rsidRDefault="00AE5DFF" w:rsidP="00F06AA4">
            <w:pPr>
              <w:pStyle w:val="a5"/>
              <w:numPr>
                <w:ilvl w:val="0"/>
                <w:numId w:val="18"/>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 xml:space="preserve"> ...білдім.</w:t>
            </w:r>
          </w:p>
          <w:p w:rsidR="00445E95" w:rsidRPr="00F06AA4" w:rsidRDefault="00AE5DFF" w:rsidP="00F06AA4">
            <w:pPr>
              <w:pStyle w:val="a5"/>
              <w:numPr>
                <w:ilvl w:val="0"/>
                <w:numId w:val="18"/>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 xml:space="preserve"> </w:t>
            </w:r>
            <w:r w:rsidR="00445E95" w:rsidRPr="00F06AA4">
              <w:rPr>
                <w:rFonts w:ascii="Times New Roman" w:hAnsi="Times New Roman"/>
                <w:sz w:val="20"/>
                <w:szCs w:val="20"/>
                <w:lang w:val="kk-KZ"/>
              </w:rPr>
              <w:t>...көзімді жеткіздім.</w:t>
            </w:r>
          </w:p>
          <w:p w:rsidR="00445E95" w:rsidRPr="00F06AA4" w:rsidRDefault="00AE5DFF" w:rsidP="00F06AA4">
            <w:pPr>
              <w:pStyle w:val="a5"/>
              <w:numPr>
                <w:ilvl w:val="0"/>
                <w:numId w:val="18"/>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 xml:space="preserve"> </w:t>
            </w:r>
            <w:r w:rsidR="00445E95" w:rsidRPr="00F06AA4">
              <w:rPr>
                <w:rFonts w:ascii="Times New Roman" w:hAnsi="Times New Roman"/>
                <w:sz w:val="20"/>
                <w:szCs w:val="20"/>
                <w:lang w:val="kk-KZ"/>
              </w:rPr>
              <w:t>...қиындық тудырды.</w:t>
            </w:r>
          </w:p>
          <w:p w:rsidR="00445E95" w:rsidRPr="00F06AA4" w:rsidRDefault="00445E95" w:rsidP="00F06AA4">
            <w:pPr>
              <w:pStyle w:val="a5"/>
              <w:numPr>
                <w:ilvl w:val="0"/>
                <w:numId w:val="18"/>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енді мен......аламын</w:t>
            </w:r>
          </w:p>
          <w:p w:rsidR="00445E95" w:rsidRPr="00F06AA4" w:rsidRDefault="00445E95" w:rsidP="00F06AA4">
            <w:pPr>
              <w:pStyle w:val="a5"/>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 xml:space="preserve">Үй  тапсырмасы </w:t>
            </w:r>
            <w:r w:rsidRPr="00F06AA4">
              <w:rPr>
                <w:rFonts w:ascii="Times New Roman" w:eastAsia="Times New Roman" w:hAnsi="Times New Roman"/>
                <w:sz w:val="20"/>
                <w:szCs w:val="20"/>
                <w:lang w:val="kk-KZ" w:eastAsia="ru-RU"/>
              </w:rPr>
              <w:t xml:space="preserve"> 17 беттегі ойлан тапсырмасы  </w:t>
            </w:r>
          </w:p>
        </w:tc>
        <w:tc>
          <w:tcPr>
            <w:tcW w:w="2268"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 xml:space="preserve">Дескриптор: </w:t>
            </w: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Файл атауларын ажыратады</w:t>
            </w:r>
          </w:p>
          <w:p w:rsidR="00445E95" w:rsidRPr="00F06AA4" w:rsidRDefault="00AE5DFF"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Файлдардың қызметін анықтайды</w:t>
            </w:r>
          </w:p>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Оқушылар өздеріне жақын сөйлемді таңдап, айтылған ойды жалғастырады:</w:t>
            </w:r>
          </w:p>
          <w:p w:rsidR="00445E95" w:rsidRPr="00F06AA4" w:rsidRDefault="00445E95" w:rsidP="00F06AA4">
            <w:pPr>
              <w:pStyle w:val="a5"/>
              <w:numPr>
                <w:ilvl w:val="0"/>
                <w:numId w:val="19"/>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бүгінгі сабақта мен....түсіндім</w:t>
            </w:r>
          </w:p>
          <w:p w:rsidR="00445E95" w:rsidRPr="00F06AA4" w:rsidRDefault="00445E95" w:rsidP="00F06AA4">
            <w:pPr>
              <w:pStyle w:val="a5"/>
              <w:numPr>
                <w:ilvl w:val="0"/>
                <w:numId w:val="19"/>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...білдім,</w:t>
            </w:r>
          </w:p>
          <w:p w:rsidR="00445E95" w:rsidRPr="00F06AA4" w:rsidRDefault="00445E95" w:rsidP="00F06AA4">
            <w:pPr>
              <w:pStyle w:val="a5"/>
              <w:numPr>
                <w:ilvl w:val="0"/>
                <w:numId w:val="19"/>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....көзімді жеткіздім.</w:t>
            </w:r>
          </w:p>
          <w:p w:rsidR="00445E95" w:rsidRPr="00F06AA4" w:rsidRDefault="00445E95" w:rsidP="00F06AA4">
            <w:pPr>
              <w:pStyle w:val="a5"/>
              <w:numPr>
                <w:ilvl w:val="0"/>
                <w:numId w:val="19"/>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......қиындық тудырды.</w:t>
            </w:r>
          </w:p>
          <w:p w:rsidR="00445E95" w:rsidRPr="00F06AA4" w:rsidRDefault="00445E95" w:rsidP="00F06AA4">
            <w:pPr>
              <w:pStyle w:val="a5"/>
              <w:numPr>
                <w:ilvl w:val="0"/>
                <w:numId w:val="19"/>
              </w:numPr>
              <w:spacing w:after="0" w:line="240" w:lineRule="auto"/>
              <w:ind w:left="0"/>
              <w:rPr>
                <w:rFonts w:ascii="Times New Roman" w:hAnsi="Times New Roman"/>
                <w:sz w:val="20"/>
                <w:szCs w:val="20"/>
                <w:lang w:val="kk-KZ"/>
              </w:rPr>
            </w:pPr>
            <w:r w:rsidRPr="00F06AA4">
              <w:rPr>
                <w:rFonts w:ascii="Times New Roman" w:hAnsi="Times New Roman"/>
                <w:sz w:val="20"/>
                <w:szCs w:val="20"/>
                <w:lang w:val="kk-KZ"/>
              </w:rPr>
              <w:t>енді мен......аламын.</w:t>
            </w:r>
          </w:p>
        </w:tc>
        <w:tc>
          <w:tcPr>
            <w:tcW w:w="1560" w:type="dxa"/>
            <w:tcMar>
              <w:top w:w="15" w:type="dxa"/>
              <w:left w:w="15" w:type="dxa"/>
              <w:bottom w:w="15" w:type="dxa"/>
              <w:right w:w="15" w:type="dxa"/>
            </w:tcMar>
          </w:tcPr>
          <w:p w:rsidR="00445E95" w:rsidRPr="00F06AA4" w:rsidRDefault="00445E95"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 xml:space="preserve">Сабаққа белсенді қатысқан </w:t>
            </w:r>
            <w:r w:rsidR="00AE5DFF" w:rsidRPr="00F06AA4">
              <w:rPr>
                <w:rFonts w:ascii="Times New Roman" w:hAnsi="Times New Roman"/>
                <w:sz w:val="20"/>
                <w:szCs w:val="20"/>
                <w:lang w:val="kk-KZ"/>
              </w:rPr>
              <w:t xml:space="preserve">оқушы смайликтармен бағаланады </w:t>
            </w:r>
          </w:p>
          <w:p w:rsidR="00445E95" w:rsidRPr="00F06AA4" w:rsidRDefault="00445E95" w:rsidP="00F06AA4">
            <w:pPr>
              <w:spacing w:after="0" w:line="240" w:lineRule="auto"/>
              <w:rPr>
                <w:rFonts w:ascii="Times New Roman" w:hAnsi="Times New Roman"/>
                <w:sz w:val="20"/>
                <w:szCs w:val="20"/>
                <w:highlight w:val="yellow"/>
                <w:lang w:val="kk-KZ"/>
              </w:rPr>
            </w:pPr>
            <w:r w:rsidRPr="00F06AA4">
              <w:rPr>
                <w:rFonts w:ascii="Times New Roman" w:hAnsi="Times New Roman"/>
                <w:b/>
                <w:sz w:val="20"/>
                <w:szCs w:val="20"/>
                <w:lang w:val="kk-KZ"/>
              </w:rPr>
              <w:t>Оқушы:</w:t>
            </w:r>
            <w:r w:rsidRPr="00F06AA4">
              <w:rPr>
                <w:rFonts w:ascii="Times New Roman" w:hAnsi="Times New Roman"/>
                <w:sz w:val="20"/>
                <w:szCs w:val="20"/>
                <w:lang w:val="kk-KZ"/>
              </w:rPr>
              <w:t>Бос орындарды толтыра отырып сабақ бойынша ойларын жеткізеді</w:t>
            </w:r>
          </w:p>
        </w:tc>
        <w:tc>
          <w:tcPr>
            <w:tcW w:w="1437" w:type="dxa"/>
            <w:tcMar>
              <w:top w:w="15" w:type="dxa"/>
              <w:left w:w="15" w:type="dxa"/>
              <w:bottom w:w="15" w:type="dxa"/>
              <w:right w:w="15" w:type="dxa"/>
            </w:tcMar>
          </w:tcPr>
          <w:p w:rsidR="00445E95" w:rsidRPr="00F06AA4" w:rsidRDefault="00AE5DFF" w:rsidP="00F06AA4">
            <w:pPr>
              <w:spacing w:after="0" w:line="240" w:lineRule="auto"/>
              <w:rPr>
                <w:rFonts w:ascii="Times New Roman" w:hAnsi="Times New Roman"/>
                <w:sz w:val="20"/>
                <w:szCs w:val="20"/>
                <w:lang w:val="kk-KZ"/>
              </w:rPr>
            </w:pPr>
            <w:r w:rsidRPr="00F06AA4">
              <w:rPr>
                <w:rFonts w:ascii="Times New Roman" w:hAnsi="Times New Roman"/>
                <w:sz w:val="20"/>
                <w:szCs w:val="20"/>
                <w:lang w:val="kk-KZ"/>
              </w:rPr>
              <w:t>Интербелсенді тақта</w:t>
            </w:r>
          </w:p>
        </w:tc>
      </w:tr>
    </w:tbl>
    <w:p w:rsidR="00445E95" w:rsidRPr="00F06AA4" w:rsidRDefault="00445E95" w:rsidP="00F06AA4">
      <w:pPr>
        <w:spacing w:after="0" w:line="240" w:lineRule="auto"/>
        <w:rPr>
          <w:rFonts w:ascii="Times New Roman" w:hAnsi="Times New Roman"/>
          <w:sz w:val="20"/>
          <w:szCs w:val="20"/>
          <w:lang w:val="kk-KZ"/>
        </w:rPr>
      </w:pPr>
    </w:p>
    <w:sectPr w:rsidR="00445E95" w:rsidRPr="00F06AA4" w:rsidSect="00AA2FA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B00"/>
    <w:multiLevelType w:val="hybridMultilevel"/>
    <w:tmpl w:val="AA7E3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F021D3"/>
    <w:multiLevelType w:val="hybridMultilevel"/>
    <w:tmpl w:val="803887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ADF4313"/>
    <w:multiLevelType w:val="hybridMultilevel"/>
    <w:tmpl w:val="4F6A2F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16908C8"/>
    <w:multiLevelType w:val="hybridMultilevel"/>
    <w:tmpl w:val="23388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426E02"/>
    <w:multiLevelType w:val="hybridMultilevel"/>
    <w:tmpl w:val="92845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F56D41"/>
    <w:multiLevelType w:val="hybridMultilevel"/>
    <w:tmpl w:val="712AB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B4075A"/>
    <w:multiLevelType w:val="hybridMultilevel"/>
    <w:tmpl w:val="723AB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1491767"/>
    <w:multiLevelType w:val="hybridMultilevel"/>
    <w:tmpl w:val="3BC0B6B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52181DD3"/>
    <w:multiLevelType w:val="hybridMultilevel"/>
    <w:tmpl w:val="A7946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3E335B"/>
    <w:multiLevelType w:val="hybridMultilevel"/>
    <w:tmpl w:val="D91807B8"/>
    <w:lvl w:ilvl="0" w:tplc="0419000D">
      <w:start w:val="1"/>
      <w:numFmt w:val="bullet"/>
      <w:lvlText w:val=""/>
      <w:lvlJc w:val="left"/>
      <w:pPr>
        <w:ind w:left="996" w:hanging="360"/>
      </w:pPr>
      <w:rPr>
        <w:rFonts w:ascii="Wingdings" w:hAnsi="Wingdings"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0">
    <w:nsid w:val="5E8140AA"/>
    <w:multiLevelType w:val="hybridMultilevel"/>
    <w:tmpl w:val="EB56DE7A"/>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11">
    <w:nsid w:val="5FDB2438"/>
    <w:multiLevelType w:val="hybridMultilevel"/>
    <w:tmpl w:val="7F0A3C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2994A9B"/>
    <w:multiLevelType w:val="hybridMultilevel"/>
    <w:tmpl w:val="121E4D8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3">
    <w:nsid w:val="63AC7DD8"/>
    <w:multiLevelType w:val="hybridMultilevel"/>
    <w:tmpl w:val="3B7C978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75354434"/>
    <w:multiLevelType w:val="hybridMultilevel"/>
    <w:tmpl w:val="73A4C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332C69"/>
    <w:multiLevelType w:val="hybridMultilevel"/>
    <w:tmpl w:val="D7BE2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952D8A"/>
    <w:multiLevelType w:val="hybridMultilevel"/>
    <w:tmpl w:val="8D36E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7E31A7"/>
    <w:multiLevelType w:val="hybridMultilevel"/>
    <w:tmpl w:val="32CE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11180"/>
    <w:multiLevelType w:val="hybridMultilevel"/>
    <w:tmpl w:val="FFFCF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2"/>
  </w:num>
  <w:num w:numId="4">
    <w:abstractNumId w:val="10"/>
  </w:num>
  <w:num w:numId="5">
    <w:abstractNumId w:val="1"/>
  </w:num>
  <w:num w:numId="6">
    <w:abstractNumId w:val="8"/>
  </w:num>
  <w:num w:numId="7">
    <w:abstractNumId w:val="13"/>
  </w:num>
  <w:num w:numId="8">
    <w:abstractNumId w:val="2"/>
  </w:num>
  <w:num w:numId="9">
    <w:abstractNumId w:val="7"/>
  </w:num>
  <w:num w:numId="10">
    <w:abstractNumId w:val="9"/>
  </w:num>
  <w:num w:numId="11">
    <w:abstractNumId w:val="0"/>
  </w:num>
  <w:num w:numId="12">
    <w:abstractNumId w:val="14"/>
  </w:num>
  <w:num w:numId="13">
    <w:abstractNumId w:val="5"/>
  </w:num>
  <w:num w:numId="14">
    <w:abstractNumId w:val="4"/>
  </w:num>
  <w:num w:numId="15">
    <w:abstractNumId w:val="17"/>
  </w:num>
  <w:num w:numId="16">
    <w:abstractNumId w:val="6"/>
  </w:num>
  <w:num w:numId="17">
    <w:abstractNumId w:val="18"/>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4C"/>
    <w:rsid w:val="000F491B"/>
    <w:rsid w:val="001724E6"/>
    <w:rsid w:val="001C2107"/>
    <w:rsid w:val="003803B6"/>
    <w:rsid w:val="00445E95"/>
    <w:rsid w:val="006339C4"/>
    <w:rsid w:val="006643B1"/>
    <w:rsid w:val="007D432A"/>
    <w:rsid w:val="008429DA"/>
    <w:rsid w:val="0090014C"/>
    <w:rsid w:val="00943858"/>
    <w:rsid w:val="00AA2FA9"/>
    <w:rsid w:val="00AE5DFF"/>
    <w:rsid w:val="00B4102D"/>
    <w:rsid w:val="00BE5CCA"/>
    <w:rsid w:val="00CD57DB"/>
    <w:rsid w:val="00D74833"/>
    <w:rsid w:val="00D9161D"/>
    <w:rsid w:val="00F0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E5CCA"/>
    <w:pPr>
      <w:widowControl w:val="0"/>
      <w:spacing w:after="0" w:line="240" w:lineRule="auto"/>
    </w:pPr>
    <w:rPr>
      <w:lang w:val="en-US"/>
    </w:rPr>
  </w:style>
  <w:style w:type="character" w:customStyle="1" w:styleId="a3">
    <w:name w:val="Без интервала Знак"/>
    <w:link w:val="a4"/>
    <w:locked/>
    <w:rsid w:val="00BE5CCA"/>
    <w:rPr>
      <w:rFonts w:ascii="Tahoma" w:hAnsi="Tahoma" w:cs="Tahoma"/>
      <w:color w:val="000000"/>
      <w:sz w:val="24"/>
      <w:szCs w:val="24"/>
    </w:rPr>
  </w:style>
  <w:style w:type="paragraph" w:styleId="a4">
    <w:name w:val="No Spacing"/>
    <w:link w:val="a3"/>
    <w:qFormat/>
    <w:rsid w:val="00BE5CCA"/>
    <w:pPr>
      <w:spacing w:after="0" w:line="240" w:lineRule="auto"/>
    </w:pPr>
    <w:rPr>
      <w:rFonts w:ascii="Tahoma" w:hAnsi="Tahoma" w:cs="Tahoma"/>
      <w:color w:val="000000"/>
      <w:sz w:val="24"/>
      <w:szCs w:val="24"/>
    </w:rPr>
  </w:style>
  <w:style w:type="paragraph" w:styleId="a5">
    <w:name w:val="List Paragraph"/>
    <w:basedOn w:val="a"/>
    <w:link w:val="a6"/>
    <w:uiPriority w:val="34"/>
    <w:qFormat/>
    <w:rsid w:val="000F491B"/>
    <w:pPr>
      <w:ind w:left="720"/>
      <w:contextualSpacing/>
    </w:pPr>
  </w:style>
  <w:style w:type="character" w:customStyle="1" w:styleId="a6">
    <w:name w:val="Абзац списка Знак"/>
    <w:link w:val="a5"/>
    <w:uiPriority w:val="34"/>
    <w:locked/>
    <w:rsid w:val="000F491B"/>
    <w:rPr>
      <w:rFonts w:ascii="Calibri" w:eastAsia="Calibri" w:hAnsi="Calibri" w:cs="Times New Roman"/>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0F491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unhideWhenUsed/>
    <w:rsid w:val="000F491B"/>
    <w:rPr>
      <w:color w:val="0000FF"/>
      <w:u w:val="single"/>
    </w:rPr>
  </w:style>
  <w:style w:type="paragraph" w:styleId="aa">
    <w:name w:val="Balloon Text"/>
    <w:basedOn w:val="a"/>
    <w:link w:val="ab"/>
    <w:uiPriority w:val="99"/>
    <w:semiHidden/>
    <w:unhideWhenUsed/>
    <w:rsid w:val="00445E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5E95"/>
    <w:rPr>
      <w:rFonts w:ascii="Tahoma" w:eastAsia="Calibri" w:hAnsi="Tahoma" w:cs="Tahoma"/>
      <w:sz w:val="16"/>
      <w:szCs w:val="16"/>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445E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C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E5CCA"/>
    <w:pPr>
      <w:widowControl w:val="0"/>
      <w:spacing w:after="0" w:line="240" w:lineRule="auto"/>
    </w:pPr>
    <w:rPr>
      <w:lang w:val="en-US"/>
    </w:rPr>
  </w:style>
  <w:style w:type="character" w:customStyle="1" w:styleId="a3">
    <w:name w:val="Без интервала Знак"/>
    <w:link w:val="a4"/>
    <w:locked/>
    <w:rsid w:val="00BE5CCA"/>
    <w:rPr>
      <w:rFonts w:ascii="Tahoma" w:hAnsi="Tahoma" w:cs="Tahoma"/>
      <w:color w:val="000000"/>
      <w:sz w:val="24"/>
      <w:szCs w:val="24"/>
    </w:rPr>
  </w:style>
  <w:style w:type="paragraph" w:styleId="a4">
    <w:name w:val="No Spacing"/>
    <w:link w:val="a3"/>
    <w:qFormat/>
    <w:rsid w:val="00BE5CCA"/>
    <w:pPr>
      <w:spacing w:after="0" w:line="240" w:lineRule="auto"/>
    </w:pPr>
    <w:rPr>
      <w:rFonts w:ascii="Tahoma" w:hAnsi="Tahoma" w:cs="Tahoma"/>
      <w:color w:val="000000"/>
      <w:sz w:val="24"/>
      <w:szCs w:val="24"/>
    </w:rPr>
  </w:style>
  <w:style w:type="paragraph" w:styleId="a5">
    <w:name w:val="List Paragraph"/>
    <w:basedOn w:val="a"/>
    <w:link w:val="a6"/>
    <w:uiPriority w:val="34"/>
    <w:qFormat/>
    <w:rsid w:val="000F491B"/>
    <w:pPr>
      <w:ind w:left="720"/>
      <w:contextualSpacing/>
    </w:pPr>
  </w:style>
  <w:style w:type="character" w:customStyle="1" w:styleId="a6">
    <w:name w:val="Абзац списка Знак"/>
    <w:link w:val="a5"/>
    <w:uiPriority w:val="34"/>
    <w:locked/>
    <w:rsid w:val="000F491B"/>
    <w:rPr>
      <w:rFonts w:ascii="Calibri" w:eastAsia="Calibri" w:hAnsi="Calibri" w:cs="Times New Roman"/>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0F491B"/>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unhideWhenUsed/>
    <w:rsid w:val="000F491B"/>
    <w:rPr>
      <w:color w:val="0000FF"/>
      <w:u w:val="single"/>
    </w:rPr>
  </w:style>
  <w:style w:type="paragraph" w:styleId="aa">
    <w:name w:val="Balloon Text"/>
    <w:basedOn w:val="a"/>
    <w:link w:val="ab"/>
    <w:uiPriority w:val="99"/>
    <w:semiHidden/>
    <w:unhideWhenUsed/>
    <w:rsid w:val="00445E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5E95"/>
    <w:rPr>
      <w:rFonts w:ascii="Tahoma" w:eastAsia="Calibri" w:hAnsi="Tahoma" w:cs="Tahoma"/>
      <w:sz w:val="16"/>
      <w:szCs w:val="16"/>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445E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sabati-tairibi-simsiz-jeliler-osi-sabata-ol-jetkiziletin-ou.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2024-02-19T06:11:00Z</dcterms:created>
  <dcterms:modified xsi:type="dcterms:W3CDTF">2024-04-22T16:53:00Z</dcterms:modified>
</cp:coreProperties>
</file>